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CD65" w14:textId="77777777" w:rsidR="0049633A" w:rsidRPr="00D416A5" w:rsidRDefault="0049633A" w:rsidP="0049633A">
      <w:pPr>
        <w:pStyle w:val="Ttulo1"/>
        <w:spacing w:before="0" w:after="0" w:line="360" w:lineRule="auto"/>
        <w:jc w:val="center"/>
        <w:rPr>
          <w:rFonts w:ascii="Arial" w:hAnsi="Arial"/>
          <w:color w:val="auto"/>
          <w:sz w:val="24"/>
          <w:szCs w:val="24"/>
          <w:lang w:val="es-MX"/>
        </w:rPr>
      </w:pPr>
      <w:r w:rsidRPr="00D416A5">
        <w:rPr>
          <w:rFonts w:ascii="Arial" w:hAnsi="Arial"/>
          <w:color w:val="auto"/>
          <w:kern w:val="0"/>
          <w:sz w:val="24"/>
          <w:szCs w:val="24"/>
          <w:lang w:val="es-MX"/>
        </w:rPr>
        <w:t>Programa para el desarrollo de la industria de Software</w:t>
      </w:r>
      <w:r w:rsidR="00436638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 (PROSOFT)</w:t>
      </w:r>
      <w:r w:rsidR="00385982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 </w:t>
      </w:r>
      <w:r w:rsidR="00E56CCD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y la </w:t>
      </w:r>
      <w:r w:rsidR="00385982">
        <w:rPr>
          <w:rFonts w:ascii="Arial" w:hAnsi="Arial"/>
          <w:color w:val="auto"/>
          <w:kern w:val="0"/>
          <w:sz w:val="24"/>
          <w:szCs w:val="24"/>
          <w:lang w:val="es-MX"/>
        </w:rPr>
        <w:t>I</w:t>
      </w:r>
      <w:r w:rsidR="00E56CCD">
        <w:rPr>
          <w:rFonts w:ascii="Arial" w:hAnsi="Arial"/>
          <w:color w:val="auto"/>
          <w:kern w:val="0"/>
          <w:sz w:val="24"/>
          <w:szCs w:val="24"/>
          <w:lang w:val="es-MX"/>
        </w:rPr>
        <w:t>nnovación</w:t>
      </w:r>
    </w:p>
    <w:p w14:paraId="6713674B" w14:textId="77777777" w:rsidR="0049633A" w:rsidRPr="00D416A5" w:rsidRDefault="0049633A" w:rsidP="0049633A">
      <w:pPr>
        <w:pStyle w:val="Ttulos"/>
        <w:jc w:val="center"/>
      </w:pPr>
      <w:r w:rsidRPr="00D416A5">
        <w:t xml:space="preserve">Proyecto </w:t>
      </w:r>
      <w:r w:rsidR="00436638">
        <w:t>en extenso</w:t>
      </w:r>
    </w:p>
    <w:p w14:paraId="6E6E8CA6" w14:textId="77777777"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[Nombre del Proyecto]</w:t>
      </w:r>
    </w:p>
    <w:p w14:paraId="2216A56E" w14:textId="77777777"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</w:t>
      </w:r>
      <w:r w:rsidR="008A3856" w:rsidRPr="00C805DB">
        <w:rPr>
          <w:color w:val="527A1B"/>
        </w:rPr>
        <w:t>Razón Social de</w:t>
      </w:r>
      <w:r w:rsidR="00436638">
        <w:rPr>
          <w:color w:val="527A1B"/>
        </w:rPr>
        <w:t xml:space="preserve"> </w:t>
      </w:r>
      <w:r w:rsidR="008A3856" w:rsidRPr="00C805DB">
        <w:rPr>
          <w:color w:val="527A1B"/>
        </w:rPr>
        <w:t>l</w:t>
      </w:r>
      <w:r w:rsidR="00436638">
        <w:rPr>
          <w:color w:val="527A1B"/>
        </w:rPr>
        <w:t>a Persona Moral</w:t>
      </w:r>
      <w:r w:rsidR="008A3856" w:rsidRPr="00C805DB">
        <w:rPr>
          <w:color w:val="527A1B"/>
        </w:rPr>
        <w:t xml:space="preserve"> Solicitante</w:t>
      </w:r>
      <w:r w:rsidRPr="00C805DB">
        <w:rPr>
          <w:color w:val="527A1B"/>
        </w:rPr>
        <w:t>]</w:t>
      </w:r>
    </w:p>
    <w:p w14:paraId="59D540CE" w14:textId="77777777" w:rsidR="006D04F9" w:rsidRDefault="006D04F9" w:rsidP="0049633A">
      <w:pPr>
        <w:pStyle w:val="Oficial"/>
      </w:pPr>
    </w:p>
    <w:p w14:paraId="6524027D" w14:textId="77777777" w:rsidR="0049633A" w:rsidRDefault="003B5BF8" w:rsidP="003D5271">
      <w:pPr>
        <w:pStyle w:val="Numeracion1"/>
      </w:pPr>
      <w:r>
        <w:t>Resumen Ejecutivo</w:t>
      </w:r>
      <w:r w:rsidR="003D5271" w:rsidRPr="003D5271">
        <w:t xml:space="preserve"> del Proyecto</w:t>
      </w:r>
    </w:p>
    <w:p w14:paraId="31806594" w14:textId="77777777" w:rsidR="007B3264" w:rsidRPr="003D5271" w:rsidRDefault="007B3264" w:rsidP="007B3264">
      <w:pPr>
        <w:pStyle w:val="Numeracion1"/>
        <w:numPr>
          <w:ilvl w:val="0"/>
          <w:numId w:val="0"/>
        </w:numPr>
        <w:ind w:left="360"/>
      </w:pPr>
    </w:p>
    <w:tbl>
      <w:tblPr>
        <w:tblStyle w:val="Cuadrculavistosa-nfasis1"/>
        <w:tblW w:w="4942" w:type="pct"/>
        <w:jc w:val="center"/>
        <w:tblCellSpacing w:w="3" w:type="dxa"/>
        <w:tblLook w:val="0480" w:firstRow="0" w:lastRow="0" w:firstColumn="1" w:lastColumn="0" w:noHBand="0" w:noVBand="1"/>
      </w:tblPr>
      <w:tblGrid>
        <w:gridCol w:w="1919"/>
        <w:gridCol w:w="2484"/>
        <w:gridCol w:w="2445"/>
        <w:gridCol w:w="3008"/>
      </w:tblGrid>
      <w:tr w:rsidR="000F3DDD" w14:paraId="147D47B1" w14:textId="77777777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14:paraId="5541E766" w14:textId="5869CEED" w:rsidR="000F3DDD" w:rsidRDefault="000F3DDD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Tipo de esquema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14:paraId="5C571995" w14:textId="4332628F" w:rsidR="000F3DDD" w:rsidRPr="00C805DB" w:rsidRDefault="000F3DDD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>
              <w:rPr>
                <w:color w:val="527A1B"/>
              </w:rPr>
              <w:t>[Indicar si es esquema de Consorcio o Individual]</w:t>
            </w:r>
          </w:p>
        </w:tc>
      </w:tr>
      <w:tr w:rsidR="007B3264" w14:paraId="342E2447" w14:textId="77777777" w:rsidTr="001C2001">
        <w:trPr>
          <w:trHeight w:val="503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14:paraId="25C5B562" w14:textId="77777777"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Objetivo general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14:paraId="2CCC498B" w14:textId="77777777" w:rsidR="007B3264" w:rsidRPr="00C805DB" w:rsidRDefault="007B3264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>
              <w:rPr>
                <w:color w:val="527A1B"/>
              </w:rPr>
              <w:t xml:space="preserve">[Alcance general y beneficios </w:t>
            </w:r>
            <w:r w:rsidR="000113E8" w:rsidRPr="00C805DB">
              <w:rPr>
                <w:color w:val="527A1B"/>
              </w:rPr>
              <w:t xml:space="preserve">esperados </w:t>
            </w:r>
            <w:r w:rsidRPr="00C805DB">
              <w:rPr>
                <w:color w:val="527A1B"/>
              </w:rPr>
              <w:t>principales del proyecto]</w:t>
            </w:r>
          </w:p>
        </w:tc>
      </w:tr>
      <w:tr w:rsidR="007B3264" w:rsidDel="001F0EA5" w14:paraId="34267386" w14:textId="77777777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14:paraId="693275E8" w14:textId="77777777" w:rsidR="007B3264" w:rsidRPr="00DB2B02" w:rsidDel="001F0EA5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</w:t>
            </w:r>
            <w:r w:rsidR="00C8167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etapa </w:t>
            </w: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que se somete </w:t>
            </w:r>
            <w:r w:rsidRPr="00DB2B02"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14:paraId="4FE23560" w14:textId="77777777" w:rsidR="007B3264" w:rsidRPr="00C805DB" w:rsidDel="001F0EA5" w:rsidRDefault="007B3264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 w:rsidDel="001F0EA5">
              <w:rPr>
                <w:color w:val="527A1B"/>
              </w:rPr>
              <w:t>[Alcance específico de la etapa que se somete y beneficios esperados en esta etapa]</w:t>
            </w:r>
          </w:p>
        </w:tc>
      </w:tr>
      <w:tr w:rsidR="001F0EA5" w14:paraId="5C5F3025" w14:textId="77777777" w:rsidTr="001C2001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14:paraId="422AB8BE" w14:textId="77777777" w:rsidR="007B3264" w:rsidRPr="00DB2B02" w:rsidRDefault="00436638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Persona </w:t>
            </w:r>
            <w:r w:rsidR="007B3264"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Responsable del</w:t>
            </w:r>
            <w:r w:rsidR="007B3264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7B3264"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proyecto</w:t>
            </w:r>
          </w:p>
        </w:tc>
        <w:tc>
          <w:tcPr>
            <w:tcW w:w="1259" w:type="pct"/>
            <w:shd w:val="clear" w:color="auto" w:fill="DBFF93"/>
            <w:vAlign w:val="center"/>
          </w:tcPr>
          <w:p w14:paraId="7BFE1B6D" w14:textId="77777777" w:rsidR="007B3264" w:rsidRPr="00C805DB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[Nombre de</w:t>
            </w:r>
            <w:r w:rsidR="00436638">
              <w:rPr>
                <w:color w:val="527A1B"/>
              </w:rPr>
              <w:t xml:space="preserve"> </w:t>
            </w:r>
            <w:r w:rsidRPr="00C805DB">
              <w:rPr>
                <w:color w:val="527A1B"/>
              </w:rPr>
              <w:t>l</w:t>
            </w:r>
            <w:r w:rsidR="00436638">
              <w:rPr>
                <w:color w:val="527A1B"/>
              </w:rPr>
              <w:t>a persona</w:t>
            </w:r>
            <w:r w:rsidRPr="00C805DB">
              <w:rPr>
                <w:color w:val="527A1B"/>
              </w:rPr>
              <w:t xml:space="preserve"> responsable del proyecto para la etapa que se somete]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  <w:vAlign w:val="center"/>
          </w:tcPr>
          <w:p w14:paraId="5E6F0C99" w14:textId="77777777" w:rsidR="007B3264" w:rsidRPr="00DB2B02" w:rsidRDefault="003E6743" w:rsidP="00E1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Puesto de</w:t>
            </w:r>
            <w:r w:rsidR="0043663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l</w:t>
            </w:r>
            <w:r w:rsidR="0043663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a persona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 xml:space="preserve"> r</w:t>
            </w:r>
            <w:r w:rsidR="007B3264"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esponsable del proyecto</w:t>
            </w:r>
          </w:p>
        </w:tc>
        <w:tc>
          <w:tcPr>
            <w:tcW w:w="1516" w:type="pct"/>
            <w:shd w:val="clear" w:color="auto" w:fill="DBFF93"/>
            <w:vAlign w:val="center"/>
          </w:tcPr>
          <w:p w14:paraId="654327EA" w14:textId="77777777" w:rsidR="007B3264" w:rsidRPr="00C805DB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[Puesto de</w:t>
            </w:r>
            <w:r w:rsidR="00436638">
              <w:rPr>
                <w:color w:val="527A1B"/>
              </w:rPr>
              <w:t xml:space="preserve"> </w:t>
            </w:r>
            <w:r w:rsidRPr="00C805DB">
              <w:rPr>
                <w:color w:val="527A1B"/>
              </w:rPr>
              <w:t>l</w:t>
            </w:r>
            <w:r w:rsidR="00436638">
              <w:rPr>
                <w:color w:val="527A1B"/>
              </w:rPr>
              <w:t>a persona</w:t>
            </w:r>
            <w:r w:rsidRPr="00C805DB">
              <w:rPr>
                <w:color w:val="527A1B"/>
              </w:rPr>
              <w:t xml:space="preserve"> responsable del proyecto para la etapa que se somete]</w:t>
            </w:r>
          </w:p>
        </w:tc>
      </w:tr>
      <w:tr w:rsidR="001F0EA5" w14:paraId="6C22470F" w14:textId="77777777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14:paraId="4AC6EA1C" w14:textId="77777777" w:rsidR="007B3264" w:rsidRPr="00DB2B02" w:rsidRDefault="00436638" w:rsidP="00436638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Correo electrónico de la persona </w:t>
            </w:r>
            <w:r w:rsidR="007B3264"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responsable </w:t>
            </w:r>
          </w:p>
        </w:tc>
        <w:tc>
          <w:tcPr>
            <w:tcW w:w="1257" w:type="pct"/>
            <w:shd w:val="clear" w:color="auto" w:fill="A7E735"/>
            <w:vAlign w:val="center"/>
          </w:tcPr>
          <w:p w14:paraId="4C1018E0" w14:textId="77777777" w:rsidR="007B3264" w:rsidRPr="00C805DB" w:rsidRDefault="001D7421" w:rsidP="0043663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436638">
              <w:rPr>
                <w:color w:val="527A1B"/>
              </w:rPr>
              <w:t>Correo electrónico</w:t>
            </w:r>
            <w:r w:rsidRPr="00C805DB">
              <w:rPr>
                <w:color w:val="527A1B"/>
              </w:rPr>
              <w:t xml:space="preserve"> de</w:t>
            </w:r>
            <w:r w:rsidR="00436638">
              <w:rPr>
                <w:color w:val="527A1B"/>
              </w:rPr>
              <w:t xml:space="preserve"> </w:t>
            </w:r>
            <w:r w:rsidRPr="00C805DB">
              <w:rPr>
                <w:color w:val="527A1B"/>
              </w:rPr>
              <w:t>l</w:t>
            </w:r>
            <w:r w:rsidR="00436638">
              <w:rPr>
                <w:color w:val="527A1B"/>
              </w:rPr>
              <w:t>a persona</w:t>
            </w:r>
            <w:r w:rsidRPr="00C805DB">
              <w:rPr>
                <w:color w:val="527A1B"/>
              </w:rPr>
              <w:t xml:space="preserve"> responsable del proyecto para la etapa que se somete]</w:t>
            </w:r>
          </w:p>
        </w:tc>
        <w:tc>
          <w:tcPr>
            <w:tcW w:w="12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  <w:vAlign w:val="center"/>
          </w:tcPr>
          <w:p w14:paraId="20972803" w14:textId="77777777" w:rsidR="007B3264" w:rsidRPr="00DB2B02" w:rsidRDefault="007B3264" w:rsidP="00E1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Teléfono de</w:t>
            </w:r>
            <w:r w:rsidR="0043663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 xml:space="preserve">  </w:t>
            </w: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l</w:t>
            </w:r>
            <w:r w:rsidR="0043663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a persona</w:t>
            </w: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 xml:space="preserve"> responsable</w:t>
            </w:r>
          </w:p>
        </w:tc>
        <w:tc>
          <w:tcPr>
            <w:tcW w:w="1520" w:type="pct"/>
            <w:shd w:val="clear" w:color="auto" w:fill="A7E735"/>
            <w:vAlign w:val="center"/>
          </w:tcPr>
          <w:p w14:paraId="61E6BE60" w14:textId="77777777" w:rsidR="007B3264" w:rsidRPr="00C805DB" w:rsidRDefault="001D7421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[Teléfono de</w:t>
            </w:r>
            <w:r w:rsidR="00436638">
              <w:rPr>
                <w:color w:val="527A1B"/>
              </w:rPr>
              <w:t xml:space="preserve"> </w:t>
            </w:r>
            <w:r w:rsidRPr="00C805DB">
              <w:rPr>
                <w:color w:val="527A1B"/>
              </w:rPr>
              <w:t>l</w:t>
            </w:r>
            <w:r w:rsidR="00436638">
              <w:rPr>
                <w:color w:val="527A1B"/>
              </w:rPr>
              <w:t>a persona</w:t>
            </w:r>
            <w:r w:rsidRPr="00C805DB">
              <w:rPr>
                <w:color w:val="527A1B"/>
              </w:rPr>
              <w:t xml:space="preserve"> responsable del proyecto para la etapa que se somete]</w:t>
            </w:r>
          </w:p>
        </w:tc>
      </w:tr>
    </w:tbl>
    <w:p w14:paraId="7A0CF0A6" w14:textId="77777777" w:rsidR="0048696B" w:rsidRDefault="0048696B" w:rsidP="003D5271">
      <w:pPr>
        <w:pStyle w:val="Oficial"/>
      </w:pPr>
    </w:p>
    <w:p w14:paraId="5D790737" w14:textId="77777777" w:rsidR="0048696B" w:rsidRDefault="0048696B" w:rsidP="003D5271">
      <w:pPr>
        <w:pStyle w:val="Oficial"/>
      </w:pPr>
    </w:p>
    <w:p w14:paraId="0716AD03" w14:textId="2B95317C" w:rsidR="003D5271" w:rsidRDefault="00671ADA" w:rsidP="003D5271">
      <w:pPr>
        <w:pStyle w:val="Numeracion1"/>
      </w:pPr>
      <w:r>
        <w:t>Alcance</w:t>
      </w:r>
      <w:r w:rsidR="003D5271">
        <w:t xml:space="preserve"> del Proyecto</w:t>
      </w:r>
    </w:p>
    <w:p w14:paraId="15982509" w14:textId="77777777" w:rsidR="006931D2" w:rsidRDefault="006931D2" w:rsidP="006931D2">
      <w:pPr>
        <w:pStyle w:val="Numeracion1"/>
        <w:numPr>
          <w:ilvl w:val="0"/>
          <w:numId w:val="0"/>
        </w:numPr>
        <w:ind w:left="360"/>
      </w:pPr>
    </w:p>
    <w:p w14:paraId="0BF81260" w14:textId="77777777" w:rsidR="008B0C9F" w:rsidRPr="00F228C6" w:rsidRDefault="008B0C9F" w:rsidP="00E526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14:paraId="46E5AEE3" w14:textId="5FAC93CD" w:rsidR="003D5271" w:rsidRDefault="00C15854" w:rsidP="00E52612">
      <w:pPr>
        <w:pStyle w:val="Numeracion2"/>
        <w:numPr>
          <w:ilvl w:val="1"/>
          <w:numId w:val="1"/>
        </w:numPr>
      </w:pPr>
      <w:r w:rsidRPr="00671ADA">
        <w:t>Objetivos</w:t>
      </w:r>
      <w:r w:rsidR="00B230CA">
        <w:t xml:space="preserve"> Generales</w:t>
      </w:r>
      <w:r w:rsidRPr="00671ADA">
        <w:t xml:space="preserve"> del </w:t>
      </w:r>
      <w:r w:rsidR="0094457F">
        <w:t>Centro de Innovación Industrial</w:t>
      </w:r>
      <w:r w:rsidR="00B230CA">
        <w:t>, que se</w:t>
      </w:r>
      <w:r w:rsidRPr="00671ADA">
        <w:t xml:space="preserve"> </w:t>
      </w:r>
      <w:r w:rsidR="00E758F4">
        <w:t>alcanzar</w:t>
      </w:r>
      <w:r w:rsidR="00B230CA">
        <w:t>án</w:t>
      </w:r>
      <w:r w:rsidR="00E758F4">
        <w:t xml:space="preserve"> a través </w:t>
      </w:r>
      <w:r w:rsidRPr="00671ADA">
        <w:t>del Proyecto</w:t>
      </w:r>
    </w:p>
    <w:p w14:paraId="74731546" w14:textId="61A0F550" w:rsidR="00AB74A0" w:rsidRDefault="00CC5C99" w:rsidP="00AB74A0">
      <w:pPr>
        <w:pStyle w:val="Ayuda"/>
        <w:ind w:left="709"/>
        <w:rPr>
          <w:color w:val="527A1B"/>
        </w:rPr>
      </w:pPr>
      <w:r>
        <w:rPr>
          <w:color w:val="527A1B"/>
        </w:rPr>
        <w:t>[Describa qué</w:t>
      </w:r>
      <w:r w:rsidR="00B62BE3">
        <w:rPr>
          <w:color w:val="527A1B"/>
        </w:rPr>
        <w:t xml:space="preserve"> se quiere lograr</w:t>
      </w:r>
      <w:r w:rsidR="00AB74A0" w:rsidRPr="00C805DB">
        <w:rPr>
          <w:color w:val="527A1B"/>
        </w:rPr>
        <w:t xml:space="preserve"> </w:t>
      </w:r>
      <w:r w:rsidR="00E758F4" w:rsidRPr="00C805DB">
        <w:rPr>
          <w:color w:val="527A1B"/>
        </w:rPr>
        <w:t>a través</w:t>
      </w:r>
      <w:r w:rsidR="008B0A72">
        <w:rPr>
          <w:color w:val="527A1B"/>
        </w:rPr>
        <w:t xml:space="preserve"> del proyecto. Incluir</w:t>
      </w:r>
      <w:r w:rsidR="00AB74A0" w:rsidRPr="00C805DB">
        <w:rPr>
          <w:color w:val="527A1B"/>
        </w:rPr>
        <w:t xml:space="preserve"> la justificación del proyecto con la descripción de los resultados esperados con la ejecución del </w:t>
      </w:r>
      <w:r w:rsidR="00E758F4" w:rsidRPr="00C805DB">
        <w:rPr>
          <w:color w:val="527A1B"/>
        </w:rPr>
        <w:t>mismo</w:t>
      </w:r>
      <w:r w:rsidR="00AB74A0" w:rsidRPr="00C805DB">
        <w:rPr>
          <w:color w:val="527A1B"/>
        </w:rPr>
        <w:t xml:space="preserve">. Puede ser: </w:t>
      </w:r>
    </w:p>
    <w:p w14:paraId="7E042453" w14:textId="77777777" w:rsidR="00436638" w:rsidRPr="004144FE" w:rsidRDefault="00E246A2" w:rsidP="00E52612">
      <w:pPr>
        <w:pStyle w:val="Ayuda"/>
        <w:numPr>
          <w:ilvl w:val="0"/>
          <w:numId w:val="3"/>
        </w:numPr>
        <w:rPr>
          <w:color w:val="527A1B"/>
          <w:lang w:val="es-MX"/>
        </w:rPr>
      </w:pPr>
      <w:r>
        <w:rPr>
          <w:color w:val="527A1B"/>
          <w:lang w:val="es-MX"/>
        </w:rPr>
        <w:t>Que el</w:t>
      </w:r>
      <w:r w:rsidR="00436638" w:rsidRPr="004144FE">
        <w:rPr>
          <w:color w:val="527A1B"/>
          <w:lang w:val="es-MX"/>
        </w:rPr>
        <w:t xml:space="preserve"> </w:t>
      </w:r>
      <w:r w:rsidR="00D15AFF">
        <w:rPr>
          <w:color w:val="527A1B"/>
          <w:lang w:val="es-MX"/>
        </w:rPr>
        <w:t xml:space="preserve">Centro de Innovación Industrial </w:t>
      </w:r>
      <w:r>
        <w:rPr>
          <w:color w:val="527A1B"/>
          <w:lang w:val="es-MX"/>
        </w:rPr>
        <w:t>sea rentable y auto financiable</w:t>
      </w:r>
      <w:r w:rsidR="00436638" w:rsidRPr="004144FE">
        <w:rPr>
          <w:color w:val="527A1B"/>
          <w:lang w:val="es-MX"/>
        </w:rPr>
        <w:t xml:space="preserve">, concentrándose en procesos tecnológicos que tengan mercado </w:t>
      </w:r>
      <w:r>
        <w:rPr>
          <w:color w:val="527A1B"/>
          <w:lang w:val="es-MX"/>
        </w:rPr>
        <w:t xml:space="preserve">a nivel regional </w:t>
      </w:r>
      <w:r w:rsidR="00436638" w:rsidRPr="004144FE">
        <w:rPr>
          <w:color w:val="527A1B"/>
          <w:lang w:val="es-MX"/>
        </w:rPr>
        <w:t>y que éste sea cuantificable y accesible, generando valor para una o varias industrias.</w:t>
      </w:r>
    </w:p>
    <w:p w14:paraId="7FF274C4" w14:textId="77777777" w:rsidR="00436638" w:rsidRPr="004144FE" w:rsidRDefault="00E246A2" w:rsidP="00E52612">
      <w:pPr>
        <w:pStyle w:val="Ayuda"/>
        <w:numPr>
          <w:ilvl w:val="0"/>
          <w:numId w:val="3"/>
        </w:numPr>
        <w:rPr>
          <w:color w:val="527A1B"/>
          <w:lang w:val="es-MX"/>
        </w:rPr>
      </w:pPr>
      <w:r>
        <w:rPr>
          <w:color w:val="527A1B"/>
          <w:lang w:val="es-MX"/>
        </w:rPr>
        <w:t>Que el</w:t>
      </w:r>
      <w:r w:rsidR="00436638" w:rsidRPr="004144FE">
        <w:rPr>
          <w:color w:val="527A1B"/>
          <w:lang w:val="es-MX"/>
        </w:rPr>
        <w:t xml:space="preserve"> </w:t>
      </w:r>
      <w:r w:rsidR="005A0A4C">
        <w:rPr>
          <w:color w:val="527A1B"/>
          <w:lang w:val="es-MX"/>
        </w:rPr>
        <w:t>Centro de Innovación Industrial</w:t>
      </w:r>
      <w:r>
        <w:rPr>
          <w:color w:val="527A1B"/>
          <w:lang w:val="es-MX"/>
        </w:rPr>
        <w:t xml:space="preserve"> se enfoque en desarrollar</w:t>
      </w:r>
      <w:r w:rsidR="00436638" w:rsidRPr="004144FE">
        <w:rPr>
          <w:color w:val="527A1B"/>
          <w:lang w:val="es-MX"/>
        </w:rPr>
        <w:t xml:space="preserve"> las habilidades, conocimientos, competencias y des</w:t>
      </w:r>
      <w:r>
        <w:rPr>
          <w:color w:val="527A1B"/>
          <w:lang w:val="es-MX"/>
        </w:rPr>
        <w:t>trezas</w:t>
      </w:r>
      <w:r w:rsidR="00436638" w:rsidRPr="004144FE">
        <w:rPr>
          <w:color w:val="527A1B"/>
          <w:lang w:val="es-MX"/>
        </w:rPr>
        <w:t xml:space="preserve"> por el capital humano </w:t>
      </w:r>
      <w:r>
        <w:rPr>
          <w:color w:val="527A1B"/>
          <w:lang w:val="es-MX"/>
        </w:rPr>
        <w:t>recién egresado de las universidades y tecnológicos a</w:t>
      </w:r>
      <w:r w:rsidR="00436638" w:rsidRPr="004144FE">
        <w:rPr>
          <w:color w:val="527A1B"/>
          <w:lang w:val="es-MX"/>
        </w:rPr>
        <w:t xml:space="preserve"> nivel operario, técnico e ingenieril de determinada industria, en un periodo de tiempo razonable no mayor a 3 años, y que estos conocimientos puedan ser, a su vez, replicados y transmitidos a otros educandos.</w:t>
      </w:r>
    </w:p>
    <w:p w14:paraId="137683B5" w14:textId="77777777" w:rsidR="00436638" w:rsidRPr="004144FE" w:rsidRDefault="00E246A2" w:rsidP="00E52612">
      <w:pPr>
        <w:pStyle w:val="Ayuda"/>
        <w:numPr>
          <w:ilvl w:val="0"/>
          <w:numId w:val="3"/>
        </w:numPr>
        <w:rPr>
          <w:color w:val="527A1B"/>
          <w:lang w:val="es-MX"/>
        </w:rPr>
      </w:pPr>
      <w:r>
        <w:rPr>
          <w:color w:val="527A1B"/>
          <w:lang w:val="es-MX"/>
        </w:rPr>
        <w:t>Que el</w:t>
      </w:r>
      <w:r w:rsidR="00436638" w:rsidRPr="004144FE">
        <w:rPr>
          <w:color w:val="527A1B"/>
          <w:lang w:val="es-MX"/>
        </w:rPr>
        <w:t xml:space="preserve"> </w:t>
      </w:r>
      <w:r w:rsidR="005A0A4C">
        <w:rPr>
          <w:color w:val="527A1B"/>
          <w:lang w:val="es-MX"/>
        </w:rPr>
        <w:t xml:space="preserve">Centro de Innovación Industrial </w:t>
      </w:r>
      <w:r>
        <w:rPr>
          <w:color w:val="527A1B"/>
          <w:lang w:val="es-MX"/>
        </w:rPr>
        <w:t>sea apropiable</w:t>
      </w:r>
      <w:r w:rsidR="00436638" w:rsidRPr="004144FE">
        <w:rPr>
          <w:color w:val="527A1B"/>
          <w:lang w:val="es-MX"/>
        </w:rPr>
        <w:t xml:space="preserve"> a partir de un cúmulo mínimo de conocimientos tales que puedan ser adquiridos, reproducidos y ampliados en otros </w:t>
      </w:r>
      <w:r w:rsidR="005A0A4C">
        <w:rPr>
          <w:color w:val="527A1B"/>
          <w:lang w:val="es-MX"/>
        </w:rPr>
        <w:t xml:space="preserve">Centros de Innovación Industrial </w:t>
      </w:r>
      <w:r w:rsidR="00436638" w:rsidRPr="004144FE">
        <w:rPr>
          <w:color w:val="527A1B"/>
          <w:lang w:val="es-MX"/>
        </w:rPr>
        <w:t>con una vocación y orientación similar.</w:t>
      </w:r>
    </w:p>
    <w:p w14:paraId="44A77E03" w14:textId="77777777" w:rsidR="00436638" w:rsidRPr="004144FE" w:rsidRDefault="00436638" w:rsidP="00E52612">
      <w:pPr>
        <w:pStyle w:val="Ayuda"/>
        <w:numPr>
          <w:ilvl w:val="0"/>
          <w:numId w:val="3"/>
        </w:numPr>
        <w:rPr>
          <w:color w:val="527A1B"/>
          <w:lang w:val="es-MX"/>
        </w:rPr>
      </w:pPr>
      <w:r w:rsidRPr="004144FE">
        <w:rPr>
          <w:color w:val="527A1B"/>
          <w:lang w:val="es-MX"/>
        </w:rPr>
        <w:t>Que</w:t>
      </w:r>
      <w:r w:rsidR="00E246A2">
        <w:rPr>
          <w:color w:val="527A1B"/>
          <w:lang w:val="es-MX"/>
        </w:rPr>
        <w:t xml:space="preserve"> el</w:t>
      </w:r>
      <w:r w:rsidR="005A0A4C">
        <w:rPr>
          <w:color w:val="527A1B"/>
          <w:lang w:val="es-MX"/>
        </w:rPr>
        <w:t xml:space="preserve"> Centro de Innovación Industrial</w:t>
      </w:r>
      <w:r w:rsidR="00E246A2">
        <w:rPr>
          <w:color w:val="527A1B"/>
          <w:lang w:val="es-MX"/>
        </w:rPr>
        <w:t xml:space="preserve"> esté alineado a</w:t>
      </w:r>
      <w:r w:rsidRPr="004144FE">
        <w:rPr>
          <w:color w:val="527A1B"/>
          <w:lang w:val="es-MX"/>
        </w:rPr>
        <w:t xml:space="preserve"> la política pública</w:t>
      </w:r>
      <w:r w:rsidR="00E246A2">
        <w:rPr>
          <w:color w:val="527A1B"/>
          <w:lang w:val="es-MX"/>
        </w:rPr>
        <w:t xml:space="preserve"> de innovación y que contribuya</w:t>
      </w:r>
      <w:r w:rsidRPr="004144FE">
        <w:rPr>
          <w:color w:val="527A1B"/>
          <w:lang w:val="es-MX"/>
        </w:rPr>
        <w:t xml:space="preserve"> al fortalecimiento tecnológico de la industria mexicana.</w:t>
      </w:r>
    </w:p>
    <w:p w14:paraId="26365DF0" w14:textId="5BC79643" w:rsidR="00CC5C99" w:rsidRPr="004144FE" w:rsidRDefault="00CC5C99" w:rsidP="00CC5C99">
      <w:pPr>
        <w:pStyle w:val="Ayuda"/>
        <w:numPr>
          <w:ilvl w:val="0"/>
          <w:numId w:val="3"/>
        </w:numPr>
        <w:rPr>
          <w:color w:val="527A1B"/>
          <w:lang w:val="es-MX"/>
        </w:rPr>
      </w:pPr>
      <w:r w:rsidRPr="004144FE">
        <w:rPr>
          <w:color w:val="527A1B"/>
          <w:lang w:val="es-MX"/>
        </w:rPr>
        <w:t>Que</w:t>
      </w:r>
      <w:r>
        <w:rPr>
          <w:color w:val="527A1B"/>
          <w:lang w:val="es-MX"/>
        </w:rPr>
        <w:t xml:space="preserve"> el Centro de Innovación Industrial </w:t>
      </w:r>
      <w:r w:rsidRPr="00CC5C99">
        <w:rPr>
          <w:color w:val="527A1B"/>
          <w:lang w:val="es-MX"/>
        </w:rPr>
        <w:t>integre e implemente tecnologías de la información que faciliten la adopción de soluciones para la industria 4.0</w:t>
      </w:r>
      <w:r>
        <w:rPr>
          <w:color w:val="527A1B"/>
          <w:lang w:val="es-MX"/>
        </w:rPr>
        <w:t>.</w:t>
      </w:r>
    </w:p>
    <w:p w14:paraId="689A08F6" w14:textId="77777777" w:rsidR="00E758F4" w:rsidRPr="00CC5C99" w:rsidRDefault="00E758F4" w:rsidP="00E758F4">
      <w:pPr>
        <w:pStyle w:val="Ayuda"/>
        <w:ind w:left="1069"/>
        <w:rPr>
          <w:color w:val="527A1B"/>
          <w:lang w:val="es-MX"/>
        </w:rPr>
      </w:pPr>
    </w:p>
    <w:p w14:paraId="7856B754" w14:textId="77777777" w:rsidR="00383819" w:rsidRPr="00AB74A0" w:rsidRDefault="00383819" w:rsidP="00EE170D">
      <w:pPr>
        <w:pStyle w:val="Oficial"/>
      </w:pPr>
      <w:bookmarkStart w:id="0" w:name="_GoBack"/>
      <w:bookmarkEnd w:id="0"/>
    </w:p>
    <w:p w14:paraId="31C41C49" w14:textId="77777777" w:rsidR="00C15854" w:rsidRDefault="00C15854" w:rsidP="00E52612">
      <w:pPr>
        <w:pStyle w:val="Oficial"/>
        <w:numPr>
          <w:ilvl w:val="1"/>
          <w:numId w:val="1"/>
        </w:numPr>
        <w:rPr>
          <w:b/>
          <w:smallCaps/>
          <w:sz w:val="24"/>
          <w:szCs w:val="24"/>
        </w:rPr>
      </w:pPr>
      <w:r w:rsidRPr="00671ADA">
        <w:rPr>
          <w:b/>
          <w:smallCaps/>
          <w:sz w:val="24"/>
          <w:szCs w:val="24"/>
        </w:rPr>
        <w:t>Objetivos Específicos (En esta etapa)</w:t>
      </w:r>
    </w:p>
    <w:p w14:paraId="4B7DDF48" w14:textId="477ECAD4" w:rsidR="00350DC0" w:rsidRPr="00C805DB" w:rsidRDefault="00350DC0" w:rsidP="00350DC0">
      <w:pPr>
        <w:pStyle w:val="Ayuda"/>
        <w:ind w:left="709"/>
        <w:rPr>
          <w:color w:val="527A1B"/>
          <w:lang w:val="es-MX" w:eastAsia="en-US"/>
        </w:rPr>
      </w:pPr>
      <w:r w:rsidRPr="00C805DB">
        <w:rPr>
          <w:color w:val="527A1B"/>
          <w:lang w:val="es-MX" w:eastAsia="en-US"/>
        </w:rPr>
        <w:lastRenderedPageBreak/>
        <w:t>[</w:t>
      </w:r>
      <w:r w:rsidR="0026441F">
        <w:rPr>
          <w:color w:val="527A1B"/>
          <w:lang w:val="es-MX" w:eastAsia="en-US"/>
        </w:rPr>
        <w:t>Detallar</w:t>
      </w:r>
      <w:r w:rsidRPr="00C805DB">
        <w:rPr>
          <w:color w:val="527A1B"/>
          <w:lang w:val="es-MX" w:eastAsia="en-US"/>
        </w:rPr>
        <w:t xml:space="preserve"> </w:t>
      </w:r>
      <w:r w:rsidRPr="00C805DB">
        <w:rPr>
          <w:color w:val="527A1B"/>
        </w:rPr>
        <w:t xml:space="preserve">los componentes </w:t>
      </w:r>
      <w:r w:rsidRPr="00C805DB">
        <w:rPr>
          <w:color w:val="527A1B"/>
          <w:lang w:val="es-MX" w:eastAsia="en-US"/>
        </w:rPr>
        <w:t xml:space="preserve">a nivel operacional (procesos, recursos humanos, herramientas, etc.) </w:t>
      </w:r>
      <w:r w:rsidRPr="00C805DB">
        <w:rPr>
          <w:color w:val="527A1B"/>
        </w:rPr>
        <w:t>que se propone realizar en el proyecto para el cumplimie</w:t>
      </w:r>
      <w:r w:rsidR="0026441F">
        <w:rPr>
          <w:color w:val="527A1B"/>
        </w:rPr>
        <w:t>nto de los objetivos</w:t>
      </w:r>
      <w:r w:rsidR="00D01AD7">
        <w:rPr>
          <w:color w:val="527A1B"/>
        </w:rPr>
        <w:t xml:space="preserve"> generales</w:t>
      </w:r>
      <w:r w:rsidRPr="00C805DB">
        <w:rPr>
          <w:color w:val="527A1B"/>
        </w:rPr>
        <w:t xml:space="preserve">, considerando sólo la etapa propuesta. Puede ser: </w:t>
      </w:r>
      <w:r w:rsidRPr="00C805DB">
        <w:rPr>
          <w:color w:val="527A1B"/>
          <w:lang w:val="es-MX" w:eastAsia="en-US"/>
        </w:rPr>
        <w:t xml:space="preserve"> </w:t>
      </w:r>
    </w:p>
    <w:p w14:paraId="36EBA0ED" w14:textId="77777777" w:rsidR="00350DC0" w:rsidRDefault="00436638" w:rsidP="00E52612">
      <w:pPr>
        <w:pStyle w:val="Ayuda"/>
        <w:numPr>
          <w:ilvl w:val="0"/>
          <w:numId w:val="3"/>
        </w:numPr>
        <w:rPr>
          <w:color w:val="527A1B"/>
          <w:lang w:val="es-MX"/>
        </w:rPr>
      </w:pPr>
      <w:r>
        <w:rPr>
          <w:color w:val="527A1B"/>
          <w:lang w:val="es-MX"/>
        </w:rPr>
        <w:t>Definición e implementación del modelo de c</w:t>
      </w:r>
      <w:r w:rsidR="00350DC0" w:rsidRPr="00C805DB">
        <w:rPr>
          <w:color w:val="527A1B"/>
          <w:lang w:val="es-MX"/>
        </w:rPr>
        <w:t xml:space="preserve">apacitación en capacidades técnicas </w:t>
      </w:r>
      <w:r>
        <w:rPr>
          <w:color w:val="527A1B"/>
          <w:lang w:val="es-MX"/>
        </w:rPr>
        <w:t>para el manejo y operación de maquinaria para la manufactura</w:t>
      </w:r>
      <w:r w:rsidR="00350DC0" w:rsidRPr="00C805DB">
        <w:rPr>
          <w:color w:val="527A1B"/>
          <w:lang w:val="es-MX"/>
        </w:rPr>
        <w:t>.</w:t>
      </w:r>
    </w:p>
    <w:p w14:paraId="088980CA" w14:textId="77777777" w:rsidR="00436638" w:rsidRPr="00C805DB" w:rsidRDefault="00436638" w:rsidP="00E52612">
      <w:pPr>
        <w:pStyle w:val="Ayuda"/>
        <w:numPr>
          <w:ilvl w:val="0"/>
          <w:numId w:val="3"/>
        </w:numPr>
        <w:rPr>
          <w:color w:val="527A1B"/>
          <w:lang w:val="es-MX"/>
        </w:rPr>
      </w:pPr>
      <w:r>
        <w:rPr>
          <w:color w:val="527A1B"/>
          <w:lang w:val="es-MX"/>
        </w:rPr>
        <w:t>Definición e implementación del modelo de c</w:t>
      </w:r>
      <w:r w:rsidRPr="00C805DB">
        <w:rPr>
          <w:color w:val="527A1B"/>
          <w:lang w:val="es-MX"/>
        </w:rPr>
        <w:t xml:space="preserve">apacitación en capacidades técnicas </w:t>
      </w:r>
      <w:r>
        <w:rPr>
          <w:color w:val="527A1B"/>
          <w:lang w:val="es-MX"/>
        </w:rPr>
        <w:t>para el manejo y operación de software de diseño, de modelización y de prototipado.</w:t>
      </w:r>
    </w:p>
    <w:p w14:paraId="6968495F" w14:textId="090E79A2" w:rsidR="00573DCD" w:rsidRDefault="00573DCD" w:rsidP="00573DCD">
      <w:pPr>
        <w:pStyle w:val="Ayuda"/>
        <w:numPr>
          <w:ilvl w:val="0"/>
          <w:numId w:val="3"/>
        </w:numPr>
        <w:rPr>
          <w:color w:val="527A1B"/>
          <w:lang w:val="es-MX"/>
        </w:rPr>
      </w:pPr>
      <w:r w:rsidRPr="00573DCD">
        <w:rPr>
          <w:color w:val="527A1B"/>
          <w:lang w:val="es-MX"/>
        </w:rPr>
        <w:t>Definición, diseño e implementación de nuevos procesos para la digitalizac</w:t>
      </w:r>
      <w:r>
        <w:rPr>
          <w:color w:val="527A1B"/>
          <w:lang w:val="es-MX"/>
        </w:rPr>
        <w:t xml:space="preserve">ión de la actividad productiva </w:t>
      </w:r>
      <w:r w:rsidRPr="00573DCD">
        <w:rPr>
          <w:color w:val="527A1B"/>
          <w:lang w:val="es-MX"/>
        </w:rPr>
        <w:t>(Modelo de operación)</w:t>
      </w:r>
      <w:r>
        <w:rPr>
          <w:color w:val="527A1B"/>
          <w:lang w:val="es-MX"/>
        </w:rPr>
        <w:t>.</w:t>
      </w:r>
      <w:r w:rsidRPr="00573DCD">
        <w:rPr>
          <w:color w:val="527A1B"/>
          <w:lang w:val="es-MX"/>
        </w:rPr>
        <w:t xml:space="preserve"> </w:t>
      </w:r>
    </w:p>
    <w:p w14:paraId="10465629" w14:textId="6218B86E" w:rsidR="00350DC0" w:rsidRPr="00C805DB" w:rsidRDefault="00350DC0" w:rsidP="00573DCD">
      <w:pPr>
        <w:pStyle w:val="Ayuda"/>
        <w:numPr>
          <w:ilvl w:val="0"/>
          <w:numId w:val="3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Entre otros.]</w:t>
      </w:r>
    </w:p>
    <w:p w14:paraId="756418FD" w14:textId="77777777" w:rsidR="00350DC0" w:rsidRDefault="00350DC0" w:rsidP="008A7BCC">
      <w:pPr>
        <w:pStyle w:val="Oficial"/>
        <w:ind w:left="709"/>
      </w:pPr>
    </w:p>
    <w:p w14:paraId="1C1FA7A9" w14:textId="77777777" w:rsidR="006C75C9" w:rsidRDefault="00ED66D3" w:rsidP="00E52612">
      <w:pPr>
        <w:pStyle w:val="Oficial"/>
        <w:numPr>
          <w:ilvl w:val="1"/>
          <w:numId w:val="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Necesidades y justificación</w:t>
      </w:r>
    </w:p>
    <w:p w14:paraId="056FBAB7" w14:textId="0A240E7E" w:rsidR="00086313" w:rsidRPr="00C805DB" w:rsidRDefault="00086313" w:rsidP="00086313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>[Los rubros</w:t>
      </w:r>
      <w:r w:rsidR="004E2B39">
        <w:rPr>
          <w:color w:val="527A1B"/>
          <w:lang w:val="es-MX"/>
        </w:rPr>
        <w:t>, sub rubros</w:t>
      </w:r>
      <w:r w:rsidRPr="00C805DB">
        <w:rPr>
          <w:color w:val="527A1B"/>
          <w:lang w:val="es-MX"/>
        </w:rPr>
        <w:t xml:space="preserve"> y conceptos aplicables de apoyo seleccionados deben estar definidos confor</w:t>
      </w:r>
      <w:r w:rsidR="0097093C">
        <w:rPr>
          <w:color w:val="527A1B"/>
          <w:lang w:val="es-MX"/>
        </w:rPr>
        <w:t>me a las Reglas de Operación</w:t>
      </w:r>
      <w:r w:rsidR="005475A0" w:rsidRPr="00C805DB">
        <w:rPr>
          <w:color w:val="527A1B"/>
          <w:lang w:val="es-MX"/>
        </w:rPr>
        <w:t>,</w:t>
      </w:r>
      <w:r w:rsidRPr="00C805DB">
        <w:rPr>
          <w:color w:val="527A1B"/>
          <w:lang w:val="es-MX"/>
        </w:rPr>
        <w:t xml:space="preserve"> con el fin de que sean susceptibles de apoyo. </w:t>
      </w:r>
      <w:r w:rsidR="00682956" w:rsidRPr="00682956">
        <w:rPr>
          <w:color w:val="527A1B"/>
          <w:lang w:val="es-MX"/>
        </w:rPr>
        <w:t>A cada concepto aplicable seleccionado se debe definir por lo menos un entregable</w:t>
      </w:r>
      <w:r w:rsidR="00682956">
        <w:rPr>
          <w:color w:val="527A1B"/>
          <w:lang w:val="es-MX"/>
        </w:rPr>
        <w:t xml:space="preserve">. </w:t>
      </w:r>
      <w:r w:rsidRPr="00C805DB">
        <w:rPr>
          <w:color w:val="527A1B"/>
          <w:lang w:val="es-MX"/>
        </w:rPr>
        <w:t xml:space="preserve">En </w:t>
      </w:r>
      <w:r w:rsidR="005475A0" w:rsidRPr="00C805DB">
        <w:rPr>
          <w:color w:val="527A1B"/>
          <w:lang w:val="es-MX"/>
        </w:rPr>
        <w:t xml:space="preserve">la tabla siguiente, en </w:t>
      </w:r>
      <w:r w:rsidR="00297B67" w:rsidRPr="00C805DB">
        <w:rPr>
          <w:color w:val="527A1B"/>
          <w:lang w:val="es-MX"/>
        </w:rPr>
        <w:t>el</w:t>
      </w:r>
      <w:r w:rsidRPr="00C805DB">
        <w:rPr>
          <w:color w:val="527A1B"/>
          <w:lang w:val="es-MX"/>
        </w:rPr>
        <w:t xml:space="preserve"> campo de </w:t>
      </w:r>
      <w:r w:rsidR="005475A0" w:rsidRPr="00C805DB">
        <w:rPr>
          <w:color w:val="527A1B"/>
          <w:lang w:val="es-MX"/>
        </w:rPr>
        <w:t>J</w:t>
      </w:r>
      <w:r w:rsidRPr="00C805DB">
        <w:rPr>
          <w:color w:val="527A1B"/>
          <w:lang w:val="es-MX"/>
        </w:rPr>
        <w:t xml:space="preserve">ustificación de la adquisición de los bienes y servicios, explicar </w:t>
      </w:r>
      <w:r w:rsidR="000D1849" w:rsidRPr="00C805DB">
        <w:rPr>
          <w:color w:val="527A1B"/>
          <w:lang w:val="es-MX"/>
        </w:rPr>
        <w:t xml:space="preserve">de </w:t>
      </w:r>
      <w:r w:rsidR="008528F7" w:rsidRPr="00C805DB">
        <w:rPr>
          <w:color w:val="527A1B"/>
          <w:lang w:val="es-MX"/>
        </w:rPr>
        <w:t>qué</w:t>
      </w:r>
      <w:r w:rsidRPr="00C805DB">
        <w:rPr>
          <w:color w:val="527A1B"/>
          <w:lang w:val="es-MX"/>
        </w:rPr>
        <w:t xml:space="preserve"> forma el entregable incide en el logro del proyecto total. Se deben incluir y/o agregar </w:t>
      </w:r>
      <w:r w:rsidR="00D8589C" w:rsidRPr="00C805DB">
        <w:rPr>
          <w:color w:val="527A1B"/>
          <w:lang w:val="es-MX"/>
        </w:rPr>
        <w:t>todas aquellas consideraciones</w:t>
      </w:r>
      <w:r w:rsidRPr="00C805DB">
        <w:rPr>
          <w:color w:val="527A1B"/>
          <w:lang w:val="es-MX"/>
        </w:rPr>
        <w:t xml:space="preserve"> que apliquen al proyecto propuesto.</w:t>
      </w:r>
      <w:r w:rsidR="002B721D">
        <w:rPr>
          <w:color w:val="527A1B"/>
          <w:lang w:val="es-MX"/>
        </w:rPr>
        <w:t xml:space="preserve"> </w:t>
      </w:r>
      <w:r w:rsidR="002B721D" w:rsidRPr="002B721D">
        <w:rPr>
          <w:color w:val="527A1B"/>
          <w:lang w:val="es-MX"/>
        </w:rPr>
        <w:t>Consultar Anexo 1 Entregables por rubro de apoyo de los Criterios de Operación</w:t>
      </w:r>
      <w:r w:rsidR="002B721D">
        <w:rPr>
          <w:color w:val="527A1B"/>
          <w:lang w:val="es-MX"/>
        </w:rPr>
        <w:t>.</w:t>
      </w:r>
      <w:r w:rsidRPr="00C805DB">
        <w:rPr>
          <w:color w:val="527A1B"/>
          <w:lang w:val="es-MX"/>
        </w:rPr>
        <w:t>]</w:t>
      </w:r>
    </w:p>
    <w:p w14:paraId="2A5ABA6D" w14:textId="77777777" w:rsidR="00FF6E2C" w:rsidRDefault="00FF6E2C" w:rsidP="00086313">
      <w:pPr>
        <w:pStyle w:val="Oficial"/>
        <w:ind w:left="709"/>
      </w:pPr>
    </w:p>
    <w:tbl>
      <w:tblPr>
        <w:tblStyle w:val="Cuadrculamedia2-nfasis1"/>
        <w:tblW w:w="4838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20" w:firstRow="1" w:lastRow="0" w:firstColumn="0" w:lastColumn="0" w:noHBand="0" w:noVBand="1"/>
      </w:tblPr>
      <w:tblGrid>
        <w:gridCol w:w="687"/>
        <w:gridCol w:w="1938"/>
        <w:gridCol w:w="1475"/>
        <w:gridCol w:w="1558"/>
        <w:gridCol w:w="1441"/>
        <w:gridCol w:w="1443"/>
        <w:gridCol w:w="1088"/>
      </w:tblGrid>
      <w:tr w:rsidR="00B60309" w:rsidRPr="00DB2B02" w14:paraId="72365C79" w14:textId="77777777" w:rsidTr="00F9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7"/>
          <w:tblHeader/>
          <w:jc w:val="center"/>
        </w:trPr>
        <w:tc>
          <w:tcPr>
            <w:tcW w:w="357" w:type="pct"/>
            <w:shd w:val="clear" w:color="auto" w:fill="456717"/>
            <w:vAlign w:val="center"/>
          </w:tcPr>
          <w:p w14:paraId="75AEA70F" w14:textId="77777777" w:rsidR="002A3170" w:rsidRPr="00DB2B02" w:rsidRDefault="002A3170" w:rsidP="002A31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Núm.  R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ubro</w:t>
            </w:r>
          </w:p>
        </w:tc>
        <w:tc>
          <w:tcPr>
            <w:tcW w:w="1006" w:type="pct"/>
            <w:shd w:val="clear" w:color="auto" w:fill="456717"/>
            <w:vAlign w:val="center"/>
          </w:tcPr>
          <w:p w14:paraId="484BE4E2" w14:textId="77777777"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766" w:type="pct"/>
            <w:shd w:val="clear" w:color="auto" w:fill="456717"/>
            <w:vAlign w:val="center"/>
          </w:tcPr>
          <w:p w14:paraId="22988473" w14:textId="77777777"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Sub 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809" w:type="pct"/>
            <w:shd w:val="clear" w:color="auto" w:fill="456717"/>
            <w:vAlign w:val="center"/>
          </w:tcPr>
          <w:p w14:paraId="501DFB28" w14:textId="77777777"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Concepto aplicable</w:t>
            </w:r>
          </w:p>
        </w:tc>
        <w:tc>
          <w:tcPr>
            <w:tcW w:w="748" w:type="pct"/>
            <w:shd w:val="clear" w:color="auto" w:fill="456717"/>
            <w:vAlign w:val="center"/>
          </w:tcPr>
          <w:p w14:paraId="2938FD08" w14:textId="77777777" w:rsidR="002A3170" w:rsidRPr="00DB2B02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Entregables</w:t>
            </w:r>
          </w:p>
        </w:tc>
        <w:tc>
          <w:tcPr>
            <w:tcW w:w="749" w:type="pct"/>
            <w:shd w:val="clear" w:color="auto" w:fill="456717"/>
            <w:vAlign w:val="center"/>
          </w:tcPr>
          <w:p w14:paraId="0A4FEB09" w14:textId="77777777" w:rsidR="002A3170" w:rsidRPr="00DB2B02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 w:eastAsia="es-ES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Justificación de la adquisición de los bienes y servicios</w:t>
            </w:r>
          </w:p>
        </w:tc>
        <w:tc>
          <w:tcPr>
            <w:tcW w:w="565" w:type="pct"/>
            <w:shd w:val="clear" w:color="auto" w:fill="456717"/>
            <w:vAlign w:val="center"/>
          </w:tcPr>
          <w:p w14:paraId="36F8648E" w14:textId="77777777" w:rsidR="002A3170" w:rsidRPr="00DB2B02" w:rsidRDefault="002A3170" w:rsidP="002A31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Montos propuestos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 (en pesos)</w:t>
            </w:r>
          </w:p>
        </w:tc>
      </w:tr>
      <w:tr w:rsidR="005750E4" w:rsidRPr="00B56802" w14:paraId="70213A04" w14:textId="77777777" w:rsidTr="005A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0"/>
          <w:jc w:val="center"/>
        </w:trPr>
        <w:tc>
          <w:tcPr>
            <w:tcW w:w="357" w:type="pct"/>
            <w:shd w:val="clear" w:color="auto" w:fill="A7E735"/>
            <w:vAlign w:val="center"/>
          </w:tcPr>
          <w:p w14:paraId="2A867356" w14:textId="77777777" w:rsidR="002A3170" w:rsidRPr="00C805DB" w:rsidRDefault="002A3170" w:rsidP="00C52423">
            <w:pPr>
              <w:pStyle w:val="Ayuda"/>
              <w:jc w:val="center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[1]</w:t>
            </w:r>
          </w:p>
        </w:tc>
        <w:tc>
          <w:tcPr>
            <w:tcW w:w="1006" w:type="pct"/>
            <w:shd w:val="clear" w:color="auto" w:fill="A7E735"/>
            <w:vAlign w:val="center"/>
          </w:tcPr>
          <w:p w14:paraId="03037AF2" w14:textId="77777777" w:rsidR="002A3170" w:rsidRPr="004F20E8" w:rsidDel="008261C1" w:rsidRDefault="002D716B" w:rsidP="002A3170">
            <w:pPr>
              <w:pStyle w:val="Ayuda"/>
              <w:jc w:val="left"/>
              <w:rPr>
                <w:b/>
                <w:color w:val="527A1B"/>
                <w:sz w:val="16"/>
                <w:lang w:val="es-MX"/>
              </w:rPr>
            </w:pPr>
            <w:r w:rsidRPr="004F20E8">
              <w:rPr>
                <w:b/>
                <w:color w:val="527A1B"/>
                <w:sz w:val="16"/>
                <w:lang w:val="es-MX"/>
              </w:rPr>
              <w:t>APOYO PARA EL ESTABLECIMIENTO Y EL EQUIPAMIENTO DE CENTROS DE INNOVACIÓN INDUSTRIAL CONFORMADOS POR EL PROYECTO PARA IMPULSAR ECOSISTEMAS DE INNOVACIÓN.</w:t>
            </w:r>
          </w:p>
        </w:tc>
        <w:tc>
          <w:tcPr>
            <w:tcW w:w="766" w:type="pct"/>
            <w:shd w:val="clear" w:color="auto" w:fill="A7E735"/>
            <w:vAlign w:val="center"/>
          </w:tcPr>
          <w:p w14:paraId="37903B14" w14:textId="77777777" w:rsidR="00436638" w:rsidRPr="004F20E8" w:rsidRDefault="00436638" w:rsidP="00436638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  <w:p w14:paraId="33374BB4" w14:textId="77777777" w:rsidR="00436638" w:rsidRPr="004F20E8" w:rsidRDefault="00436638" w:rsidP="00436638">
            <w:pPr>
              <w:rPr>
                <w:rFonts w:ascii="Arial" w:hAnsi="Arial" w:cs="Arial"/>
                <w:b/>
                <w:i/>
                <w:color w:val="527A1B"/>
                <w:sz w:val="16"/>
                <w:szCs w:val="16"/>
                <w:lang w:val="es-MX"/>
              </w:rPr>
            </w:pPr>
            <w:r w:rsidRPr="004F20E8">
              <w:rPr>
                <w:rFonts w:ascii="Arial" w:hAnsi="Arial" w:cs="Arial"/>
                <w:b/>
                <w:i/>
                <w:color w:val="527A1B"/>
                <w:sz w:val="16"/>
                <w:szCs w:val="16"/>
                <w:lang w:val="es-MX"/>
              </w:rPr>
              <w:t>- Infraestructura tecnológica.</w:t>
            </w:r>
          </w:p>
          <w:p w14:paraId="6B601646" w14:textId="77777777" w:rsidR="00436638" w:rsidRPr="004F20E8" w:rsidRDefault="00436638" w:rsidP="00436638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  <w:p w14:paraId="60436C1F" w14:textId="77777777" w:rsidR="002A3170" w:rsidRPr="004F20E8" w:rsidDel="008261C1" w:rsidRDefault="002A3170" w:rsidP="001D1BE7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</w:tc>
        <w:tc>
          <w:tcPr>
            <w:tcW w:w="809" w:type="pct"/>
            <w:shd w:val="clear" w:color="auto" w:fill="A7E735"/>
            <w:vAlign w:val="center"/>
          </w:tcPr>
          <w:p w14:paraId="1597C24C" w14:textId="77777777" w:rsidR="001D1BE7" w:rsidRPr="004F20E8" w:rsidRDefault="00436638" w:rsidP="000F1B60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  <w:r w:rsidRPr="004F20E8"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  <w:t xml:space="preserve">- </w:t>
            </w:r>
            <w:r w:rsidR="001D1BE7" w:rsidRPr="004F20E8"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  <w:t>Equipamiento técnico especializado.</w:t>
            </w:r>
          </w:p>
          <w:p w14:paraId="775C46A5" w14:textId="273A2267" w:rsidR="001D1BE7" w:rsidRPr="004F20E8" w:rsidRDefault="001D1BE7" w:rsidP="000F1B60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  <w:p w14:paraId="273FCCD1" w14:textId="03E06865" w:rsidR="00436638" w:rsidRPr="004F20E8" w:rsidDel="008261C1" w:rsidRDefault="00436638" w:rsidP="000F1B60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</w:tc>
        <w:tc>
          <w:tcPr>
            <w:tcW w:w="748" w:type="pct"/>
            <w:shd w:val="clear" w:color="auto" w:fill="A7E735"/>
            <w:vAlign w:val="center"/>
          </w:tcPr>
          <w:p w14:paraId="55A13C86" w14:textId="77777777" w:rsidR="002A3170" w:rsidRPr="00F609A5" w:rsidRDefault="002A3170" w:rsidP="002A3170">
            <w:pPr>
              <w:pStyle w:val="Ayuda"/>
              <w:jc w:val="left"/>
              <w:rPr>
                <w:color w:val="527A1B"/>
                <w:sz w:val="16"/>
                <w:lang w:val="es-MX"/>
              </w:rPr>
            </w:pPr>
            <w:r w:rsidRPr="00F609A5">
              <w:rPr>
                <w:color w:val="527A1B"/>
                <w:sz w:val="16"/>
                <w:lang w:val="es-MX"/>
              </w:rPr>
              <w:t>[Colocar los entregables con sus cantidades. (Por ejemplo:</w:t>
            </w:r>
          </w:p>
          <w:p w14:paraId="259BCF47" w14:textId="77777777" w:rsidR="002A3170" w:rsidRPr="00F609A5" w:rsidRDefault="002A3170" w:rsidP="002A3170">
            <w:pPr>
              <w:pStyle w:val="Ayuda"/>
              <w:jc w:val="left"/>
              <w:rPr>
                <w:color w:val="527A1B"/>
                <w:sz w:val="16"/>
                <w:lang w:val="es-MX"/>
              </w:rPr>
            </w:pPr>
          </w:p>
          <w:p w14:paraId="656B8E2A" w14:textId="60162A9B" w:rsidR="002A3170" w:rsidRPr="00F609A5" w:rsidRDefault="002B721D" w:rsidP="00E52612">
            <w:pPr>
              <w:pStyle w:val="Ayuda"/>
              <w:numPr>
                <w:ilvl w:val="0"/>
                <w:numId w:val="4"/>
              </w:numPr>
              <w:jc w:val="left"/>
              <w:rPr>
                <w:rFonts w:eastAsia="Times New Roman"/>
                <w:color w:val="527A1B"/>
                <w:sz w:val="16"/>
                <w:lang w:val="es-MX"/>
              </w:rPr>
            </w:pPr>
            <w:r w:rsidRPr="002B721D">
              <w:rPr>
                <w:color w:val="527A1B"/>
                <w:sz w:val="16"/>
                <w:lang w:val="es-MX"/>
              </w:rPr>
              <w:t>Memoria fotográfica del equipo instalado</w:t>
            </w:r>
            <w:r w:rsidR="00AC4F80">
              <w:rPr>
                <w:color w:val="527A1B"/>
                <w:sz w:val="16"/>
                <w:lang w:val="es-MX"/>
              </w:rPr>
              <w:t xml:space="preserve"> </w:t>
            </w:r>
            <w:r w:rsidR="004E1C2B" w:rsidRPr="00F609A5">
              <w:rPr>
                <w:color w:val="527A1B"/>
                <w:sz w:val="16"/>
                <w:lang w:val="es-MX"/>
              </w:rPr>
              <w:t>…</w:t>
            </w:r>
          </w:p>
          <w:p w14:paraId="4521905D" w14:textId="00089C26" w:rsidR="002A3170" w:rsidRPr="00CA268D" w:rsidRDefault="002B721D" w:rsidP="00E52612">
            <w:pPr>
              <w:pStyle w:val="Ayuda"/>
              <w:numPr>
                <w:ilvl w:val="0"/>
                <w:numId w:val="4"/>
              </w:numPr>
              <w:jc w:val="left"/>
              <w:rPr>
                <w:color w:val="527A1B"/>
                <w:sz w:val="16"/>
                <w:lang w:val="es-MX"/>
              </w:rPr>
            </w:pPr>
            <w:r w:rsidRPr="002B721D">
              <w:rPr>
                <w:color w:val="527A1B"/>
                <w:sz w:val="16"/>
                <w:lang w:val="es-MX"/>
              </w:rPr>
              <w:t xml:space="preserve">Listado del equipo instalado con el número de serie </w:t>
            </w:r>
            <w:r w:rsidR="004E1C2B" w:rsidRPr="00F609A5">
              <w:rPr>
                <w:color w:val="527A1B"/>
                <w:sz w:val="16"/>
                <w:lang w:val="es-MX"/>
              </w:rPr>
              <w:t>…]</w:t>
            </w:r>
          </w:p>
        </w:tc>
        <w:tc>
          <w:tcPr>
            <w:tcW w:w="748" w:type="pct"/>
            <w:shd w:val="clear" w:color="auto" w:fill="A7E735"/>
            <w:vAlign w:val="center"/>
          </w:tcPr>
          <w:p w14:paraId="33AC217E" w14:textId="77777777" w:rsidR="002A3170" w:rsidRPr="00F609A5" w:rsidDel="008261C1" w:rsidRDefault="002A3170" w:rsidP="00484858">
            <w:pPr>
              <w:pStyle w:val="Ayuda"/>
              <w:jc w:val="left"/>
              <w:rPr>
                <w:color w:val="527A1B"/>
                <w:sz w:val="16"/>
                <w:lang w:val="es-MX"/>
              </w:rPr>
            </w:pPr>
            <w:r w:rsidRPr="00F609A5">
              <w:rPr>
                <w:color w:val="527A1B"/>
                <w:sz w:val="16"/>
                <w:lang w:val="es-MX"/>
              </w:rPr>
              <w:t xml:space="preserve">[Detallar la necesidad de la capacitación: (Por ejemplo: </w:t>
            </w:r>
            <w:r w:rsidR="00AC4F80">
              <w:rPr>
                <w:color w:val="527A1B"/>
                <w:sz w:val="16"/>
                <w:lang w:val="es-MX"/>
              </w:rPr>
              <w:t>Equipamiento del Centro de Innovación Industrial para c</w:t>
            </w:r>
            <w:r w:rsidRPr="00F609A5">
              <w:rPr>
                <w:color w:val="527A1B"/>
                <w:sz w:val="16"/>
                <w:lang w:val="es-MX"/>
              </w:rPr>
              <w:t xml:space="preserve">apacitar a </w:t>
            </w:r>
            <w:r w:rsidR="00436638" w:rsidRPr="00F609A5">
              <w:rPr>
                <w:color w:val="527A1B"/>
                <w:sz w:val="16"/>
                <w:lang w:val="es-MX"/>
              </w:rPr>
              <w:t>operador</w:t>
            </w:r>
            <w:r w:rsidR="00AC4F80">
              <w:rPr>
                <w:color w:val="527A1B"/>
                <w:sz w:val="16"/>
                <w:lang w:val="es-MX"/>
              </w:rPr>
              <w:t>es de troqueles</w:t>
            </w:r>
            <w:r w:rsidR="005A7640" w:rsidRPr="00F609A5">
              <w:rPr>
                <w:color w:val="527A1B"/>
                <w:sz w:val="16"/>
                <w:lang w:val="es-MX"/>
              </w:rPr>
              <w:t xml:space="preserve"> marca XXXX, modelo YYYY</w:t>
            </w:r>
            <w:r w:rsidRPr="00F609A5">
              <w:rPr>
                <w:color w:val="527A1B"/>
                <w:sz w:val="16"/>
                <w:lang w:val="es-MX"/>
              </w:rPr>
              <w:t>).]</w:t>
            </w:r>
          </w:p>
        </w:tc>
        <w:tc>
          <w:tcPr>
            <w:tcW w:w="565" w:type="pct"/>
            <w:shd w:val="clear" w:color="auto" w:fill="A7E735"/>
            <w:vAlign w:val="center"/>
          </w:tcPr>
          <w:p w14:paraId="6D8DB337" w14:textId="77777777" w:rsidR="002A3170" w:rsidRPr="00F609A5" w:rsidRDefault="002A3170" w:rsidP="002A3170">
            <w:pPr>
              <w:pStyle w:val="Ayuda"/>
              <w:jc w:val="left"/>
              <w:rPr>
                <w:color w:val="527A1B"/>
                <w:sz w:val="16"/>
              </w:rPr>
            </w:pPr>
            <w:r w:rsidRPr="00F609A5">
              <w:rPr>
                <w:color w:val="527A1B"/>
                <w:sz w:val="16"/>
              </w:rPr>
              <w:t>[Cantidad propuesta para el rubro</w:t>
            </w:r>
            <w:r w:rsidR="00D0447B">
              <w:rPr>
                <w:color w:val="527A1B"/>
                <w:sz w:val="16"/>
              </w:rPr>
              <w:t xml:space="preserve"> y para el sub rubro</w:t>
            </w:r>
            <w:r w:rsidRPr="00F609A5">
              <w:rPr>
                <w:color w:val="527A1B"/>
                <w:sz w:val="16"/>
              </w:rPr>
              <w:t>]</w:t>
            </w:r>
          </w:p>
        </w:tc>
      </w:tr>
      <w:tr w:rsidR="005750E4" w:rsidRPr="00B56802" w14:paraId="09A84DB7" w14:textId="77777777" w:rsidTr="005A7640">
        <w:trPr>
          <w:cantSplit/>
          <w:trHeight w:val="701"/>
          <w:jc w:val="center"/>
        </w:trPr>
        <w:tc>
          <w:tcPr>
            <w:tcW w:w="357" w:type="pct"/>
            <w:shd w:val="clear" w:color="auto" w:fill="DBFF93"/>
            <w:vAlign w:val="center"/>
          </w:tcPr>
          <w:p w14:paraId="45BBA12A" w14:textId="77777777" w:rsidR="002A3170" w:rsidRPr="00C805DB" w:rsidRDefault="00B60309" w:rsidP="005A7640">
            <w:pPr>
              <w:pStyle w:val="Ayuda"/>
              <w:jc w:val="center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lastRenderedPageBreak/>
              <w:t>[</w:t>
            </w:r>
            <w:r w:rsidR="005A7640">
              <w:rPr>
                <w:color w:val="527A1B"/>
                <w:lang w:val="es-MX"/>
              </w:rPr>
              <w:t>2</w:t>
            </w:r>
            <w:r w:rsidR="002A3170"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1006" w:type="pct"/>
            <w:shd w:val="clear" w:color="auto" w:fill="DBFF93"/>
            <w:vAlign w:val="center"/>
          </w:tcPr>
          <w:p w14:paraId="4A22AFE2" w14:textId="77777777" w:rsidR="002A3170" w:rsidRPr="00C805DB" w:rsidDel="008261C1" w:rsidRDefault="0014040C" w:rsidP="00916613">
            <w:pPr>
              <w:rPr>
                <w:color w:val="527A1B"/>
                <w:lang w:val="es-MX"/>
              </w:rPr>
            </w:pPr>
            <w:r w:rsidRPr="00916613">
              <w:rPr>
                <w:rFonts w:ascii="Arial" w:hAnsi="Arial" w:cs="Arial"/>
                <w:b/>
                <w:i/>
                <w:color w:val="527A1B"/>
                <w:sz w:val="16"/>
                <w:szCs w:val="16"/>
                <w:lang w:val="es-MX"/>
              </w:rPr>
              <w:t>APOYO PARA LA FORMACIÓN Y ESPECIALIZACIÓN DE OPERARIOS, TÉCNICOS Y PROFESIONISTAS QUE REQUIERE EL SECTOR INDUSTRIAL.</w:t>
            </w:r>
          </w:p>
        </w:tc>
        <w:tc>
          <w:tcPr>
            <w:tcW w:w="766" w:type="pct"/>
            <w:shd w:val="clear" w:color="auto" w:fill="DBFF93"/>
            <w:vAlign w:val="center"/>
          </w:tcPr>
          <w:p w14:paraId="2FC252F6" w14:textId="77777777" w:rsidR="005A7640" w:rsidRPr="001C799C" w:rsidRDefault="005A7640" w:rsidP="005A7640">
            <w:pPr>
              <w:rPr>
                <w:rFonts w:ascii="Arial" w:hAnsi="Arial" w:cs="Arial"/>
                <w:b/>
                <w:i/>
                <w:color w:val="527A1B"/>
                <w:sz w:val="16"/>
                <w:szCs w:val="16"/>
                <w:lang w:val="es-MX"/>
              </w:rPr>
            </w:pPr>
            <w:r w:rsidRPr="001C799C">
              <w:rPr>
                <w:rFonts w:ascii="Arial" w:hAnsi="Arial" w:cs="Arial"/>
                <w:b/>
                <w:i/>
                <w:color w:val="527A1B"/>
                <w:sz w:val="16"/>
                <w:szCs w:val="16"/>
                <w:lang w:val="es-MX"/>
              </w:rPr>
              <w:t>- Formación de recursos humanos especializados.</w:t>
            </w:r>
          </w:p>
          <w:p w14:paraId="4CF56362" w14:textId="77777777" w:rsidR="005A7640" w:rsidRDefault="005A7640" w:rsidP="005A764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F29365" w14:textId="77777777" w:rsidR="002A3170" w:rsidRPr="005A7640" w:rsidDel="008261C1" w:rsidRDefault="002A3170" w:rsidP="004C7B89">
            <w:pPr>
              <w:rPr>
                <w:color w:val="527A1B"/>
              </w:rPr>
            </w:pPr>
          </w:p>
        </w:tc>
        <w:tc>
          <w:tcPr>
            <w:tcW w:w="809" w:type="pct"/>
            <w:shd w:val="clear" w:color="auto" w:fill="DBFF93"/>
            <w:vAlign w:val="center"/>
          </w:tcPr>
          <w:p w14:paraId="26D328FB" w14:textId="374DBEAD" w:rsidR="004C7B89" w:rsidRPr="00392A84" w:rsidRDefault="004C7B89" w:rsidP="004C7B89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  <w:p w14:paraId="3014F53C" w14:textId="77777777" w:rsidR="004C7B89" w:rsidRPr="00392A84" w:rsidRDefault="004C7B89" w:rsidP="004C7B89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</w:p>
          <w:p w14:paraId="2F10D4E4" w14:textId="77777777" w:rsidR="004C7B89" w:rsidRPr="00392A84" w:rsidRDefault="004C7B89" w:rsidP="004C7B89">
            <w:pPr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</w:pPr>
            <w:r w:rsidRPr="00392A84">
              <w:rPr>
                <w:rFonts w:ascii="Arial" w:hAnsi="Arial" w:cs="Arial"/>
                <w:i/>
                <w:color w:val="527A1B"/>
                <w:sz w:val="16"/>
                <w:szCs w:val="16"/>
                <w:lang w:val="es-MX"/>
              </w:rPr>
              <w:t>- Apoyo a recurso humano para técnicos</w:t>
            </w:r>
          </w:p>
          <w:p w14:paraId="0927387A" w14:textId="1CDC4220" w:rsidR="002A3170" w:rsidRPr="005A7640" w:rsidDel="008261C1" w:rsidRDefault="002A3170" w:rsidP="0058491A">
            <w:pPr>
              <w:rPr>
                <w:color w:val="527A1B"/>
              </w:rPr>
            </w:pPr>
          </w:p>
        </w:tc>
        <w:tc>
          <w:tcPr>
            <w:tcW w:w="748" w:type="pct"/>
            <w:shd w:val="clear" w:color="auto" w:fill="DBFF93"/>
            <w:vAlign w:val="center"/>
          </w:tcPr>
          <w:p w14:paraId="40AE5AB1" w14:textId="77777777" w:rsidR="00F609A5" w:rsidRPr="006D7709" w:rsidRDefault="00F609A5" w:rsidP="00F609A5">
            <w:pPr>
              <w:pStyle w:val="Ayuda"/>
              <w:jc w:val="left"/>
              <w:rPr>
                <w:color w:val="527A1B"/>
                <w:sz w:val="16"/>
                <w:lang w:val="es-MX"/>
              </w:rPr>
            </w:pPr>
            <w:r w:rsidRPr="006D7709">
              <w:rPr>
                <w:color w:val="527A1B"/>
                <w:sz w:val="16"/>
                <w:lang w:val="es-MX"/>
              </w:rPr>
              <w:t>[Colocar los entregables con sus cantidades. (Por ejemplo:</w:t>
            </w:r>
          </w:p>
          <w:p w14:paraId="7BD9FEE1" w14:textId="77777777" w:rsidR="00F609A5" w:rsidRPr="006D7709" w:rsidRDefault="00F609A5" w:rsidP="00F609A5">
            <w:pPr>
              <w:pStyle w:val="Ayuda"/>
              <w:jc w:val="left"/>
              <w:rPr>
                <w:color w:val="527A1B"/>
                <w:sz w:val="16"/>
                <w:lang w:val="es-MX"/>
              </w:rPr>
            </w:pPr>
          </w:p>
          <w:p w14:paraId="751401FC" w14:textId="07CACF5C" w:rsidR="00F609A5" w:rsidRPr="006D7709" w:rsidRDefault="00661970" w:rsidP="00E52612">
            <w:pPr>
              <w:pStyle w:val="Ayuda"/>
              <w:numPr>
                <w:ilvl w:val="0"/>
                <w:numId w:val="4"/>
              </w:numPr>
              <w:ind w:left="467"/>
              <w:jc w:val="left"/>
              <w:rPr>
                <w:rFonts w:eastAsia="Times New Roman"/>
                <w:color w:val="527A1B"/>
                <w:sz w:val="16"/>
                <w:lang w:val="es-MX"/>
              </w:rPr>
            </w:pPr>
            <w:r>
              <w:rPr>
                <w:color w:val="527A1B"/>
                <w:sz w:val="16"/>
                <w:lang w:val="es-MX"/>
              </w:rPr>
              <w:t>Listado del recurso humano que recibió el apoyo para capacitarse</w:t>
            </w:r>
          </w:p>
          <w:p w14:paraId="1B9D1151" w14:textId="46961BF9" w:rsidR="00F609A5" w:rsidRDefault="00661970" w:rsidP="00E52612">
            <w:pPr>
              <w:pStyle w:val="Ayuda"/>
              <w:numPr>
                <w:ilvl w:val="0"/>
                <w:numId w:val="4"/>
              </w:numPr>
              <w:ind w:left="467"/>
              <w:jc w:val="left"/>
              <w:rPr>
                <w:color w:val="527A1B"/>
                <w:sz w:val="16"/>
                <w:lang w:val="es-MX"/>
              </w:rPr>
            </w:pPr>
            <w:r>
              <w:rPr>
                <w:color w:val="527A1B"/>
                <w:sz w:val="16"/>
                <w:lang w:val="es-MX"/>
              </w:rPr>
              <w:t>Comprobante de certificación CONOCER o algún otro que aplique</w:t>
            </w:r>
            <w:r w:rsidR="00F609A5" w:rsidRPr="006D7709">
              <w:rPr>
                <w:color w:val="527A1B"/>
                <w:sz w:val="16"/>
                <w:lang w:val="es-MX"/>
              </w:rPr>
              <w:t>…]</w:t>
            </w:r>
          </w:p>
          <w:p w14:paraId="73AE1223" w14:textId="77777777" w:rsidR="002A3170" w:rsidRPr="006D7709" w:rsidRDefault="00F609A5" w:rsidP="00E52612">
            <w:pPr>
              <w:pStyle w:val="Ayuda"/>
              <w:numPr>
                <w:ilvl w:val="0"/>
                <w:numId w:val="4"/>
              </w:numPr>
              <w:ind w:left="467"/>
              <w:jc w:val="left"/>
              <w:rPr>
                <w:color w:val="527A1B"/>
                <w:sz w:val="16"/>
                <w:lang w:val="es-MX"/>
              </w:rPr>
            </w:pPr>
            <w:r w:rsidRPr="006D7709">
              <w:rPr>
                <w:color w:val="527A1B"/>
                <w:sz w:val="16"/>
                <w:lang w:val="es-MX"/>
              </w:rPr>
              <w:t>…]</w:t>
            </w:r>
          </w:p>
        </w:tc>
        <w:tc>
          <w:tcPr>
            <w:tcW w:w="748" w:type="pct"/>
            <w:shd w:val="clear" w:color="auto" w:fill="DBFF93"/>
            <w:vAlign w:val="center"/>
          </w:tcPr>
          <w:p w14:paraId="77FAAE04" w14:textId="77777777" w:rsidR="002A3170" w:rsidRPr="00C805DB" w:rsidDel="008261C1" w:rsidRDefault="00324C44" w:rsidP="005A7640">
            <w:pPr>
              <w:pStyle w:val="Ayuda"/>
              <w:jc w:val="left"/>
              <w:rPr>
                <w:color w:val="527A1B"/>
                <w:lang w:val="es-MX"/>
              </w:rPr>
            </w:pPr>
            <w:r w:rsidRPr="00F609A5">
              <w:rPr>
                <w:color w:val="527A1B"/>
                <w:sz w:val="16"/>
                <w:lang w:val="es-MX"/>
              </w:rPr>
              <w:t>[Detallar la necesidad de la capacitación: (Por ejemplo: Capacitar a operadores de equipo de electro erosión para que cuenten con las competencias requeridas para el manejo y operación de una máquina electro erosionadora de precisión marca XXXX, modelo YYYY).]</w:t>
            </w:r>
          </w:p>
        </w:tc>
        <w:tc>
          <w:tcPr>
            <w:tcW w:w="565" w:type="pct"/>
            <w:shd w:val="clear" w:color="auto" w:fill="DBFF93"/>
            <w:vAlign w:val="center"/>
          </w:tcPr>
          <w:p w14:paraId="66F2BF78" w14:textId="77777777" w:rsidR="002A3170" w:rsidRPr="00521A04" w:rsidRDefault="002A3170" w:rsidP="002A3170">
            <w:pPr>
              <w:pStyle w:val="Ayuda"/>
              <w:jc w:val="left"/>
              <w:rPr>
                <w:color w:val="527A1B"/>
                <w:sz w:val="16"/>
              </w:rPr>
            </w:pPr>
            <w:r w:rsidRPr="00521A04">
              <w:rPr>
                <w:color w:val="527A1B"/>
                <w:sz w:val="16"/>
              </w:rPr>
              <w:t>[Cantidad propuesta para el rubro</w:t>
            </w:r>
            <w:r w:rsidR="00D0447B">
              <w:rPr>
                <w:color w:val="527A1B"/>
                <w:sz w:val="16"/>
              </w:rPr>
              <w:t xml:space="preserve"> y para el sub rubro</w:t>
            </w:r>
            <w:r w:rsidRPr="00521A04">
              <w:rPr>
                <w:color w:val="527A1B"/>
                <w:sz w:val="16"/>
              </w:rPr>
              <w:t>]</w:t>
            </w:r>
          </w:p>
        </w:tc>
      </w:tr>
      <w:tr w:rsidR="005750E4" w:rsidRPr="00B56802" w14:paraId="0719D8D2" w14:textId="77777777" w:rsidTr="005A7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1"/>
          <w:jc w:val="center"/>
        </w:trPr>
        <w:tc>
          <w:tcPr>
            <w:tcW w:w="357" w:type="pct"/>
            <w:shd w:val="clear" w:color="auto" w:fill="A7E735"/>
            <w:vAlign w:val="center"/>
          </w:tcPr>
          <w:p w14:paraId="18BA2745" w14:textId="77777777" w:rsidR="004F50E7" w:rsidRPr="00C91773" w:rsidRDefault="004F50E7" w:rsidP="00C91773">
            <w:pPr>
              <w:pStyle w:val="Ayuda"/>
              <w:jc w:val="center"/>
              <w:rPr>
                <w:color w:val="527A1B"/>
                <w:lang w:val="es-MX"/>
              </w:rPr>
            </w:pPr>
            <w:r w:rsidRPr="00C91773">
              <w:rPr>
                <w:color w:val="527A1B"/>
                <w:lang w:val="es-MX"/>
              </w:rPr>
              <w:t>…</w:t>
            </w:r>
          </w:p>
        </w:tc>
        <w:tc>
          <w:tcPr>
            <w:tcW w:w="1006" w:type="pct"/>
            <w:shd w:val="clear" w:color="auto" w:fill="A7E735"/>
            <w:vAlign w:val="center"/>
          </w:tcPr>
          <w:p w14:paraId="388147FA" w14:textId="77777777" w:rsidR="004F50E7" w:rsidRPr="00C91773" w:rsidRDefault="004F50E7" w:rsidP="00C91773">
            <w:pPr>
              <w:pStyle w:val="Oficial"/>
              <w:jc w:val="center"/>
              <w:rPr>
                <w:bCs w:val="0"/>
                <w:i/>
                <w:iCs w:val="0"/>
                <w:color w:val="527A1B"/>
                <w:sz w:val="18"/>
                <w:szCs w:val="16"/>
                <w:lang w:eastAsia="es-ES"/>
              </w:rPr>
            </w:pPr>
          </w:p>
        </w:tc>
        <w:tc>
          <w:tcPr>
            <w:tcW w:w="766" w:type="pct"/>
            <w:shd w:val="clear" w:color="auto" w:fill="A7E735"/>
            <w:vAlign w:val="center"/>
          </w:tcPr>
          <w:p w14:paraId="52B3075A" w14:textId="77777777" w:rsidR="004F50E7" w:rsidRPr="00C91773" w:rsidRDefault="004F50E7" w:rsidP="00C91773">
            <w:pPr>
              <w:pStyle w:val="Oficial"/>
              <w:jc w:val="center"/>
              <w:rPr>
                <w:bCs w:val="0"/>
                <w:i/>
                <w:iCs w:val="0"/>
                <w:color w:val="527A1B"/>
                <w:sz w:val="18"/>
                <w:szCs w:val="16"/>
                <w:lang w:eastAsia="es-ES"/>
              </w:rPr>
            </w:pPr>
          </w:p>
        </w:tc>
        <w:tc>
          <w:tcPr>
            <w:tcW w:w="809" w:type="pct"/>
            <w:shd w:val="clear" w:color="auto" w:fill="A7E735"/>
            <w:vAlign w:val="center"/>
          </w:tcPr>
          <w:p w14:paraId="392DF71D" w14:textId="77777777" w:rsidR="004F50E7" w:rsidRPr="00C91773" w:rsidRDefault="004F50E7" w:rsidP="00C91773">
            <w:pPr>
              <w:pStyle w:val="Oficial"/>
              <w:jc w:val="center"/>
              <w:rPr>
                <w:bCs w:val="0"/>
                <w:i/>
                <w:iCs w:val="0"/>
                <w:color w:val="527A1B"/>
                <w:sz w:val="18"/>
                <w:szCs w:val="16"/>
                <w:lang w:eastAsia="es-ES"/>
              </w:rPr>
            </w:pPr>
          </w:p>
        </w:tc>
        <w:tc>
          <w:tcPr>
            <w:tcW w:w="748" w:type="pct"/>
            <w:shd w:val="clear" w:color="auto" w:fill="A7E735"/>
            <w:vAlign w:val="center"/>
          </w:tcPr>
          <w:p w14:paraId="336DF132" w14:textId="77777777" w:rsidR="004F50E7" w:rsidRPr="00C91773" w:rsidRDefault="004F50E7" w:rsidP="00C91773">
            <w:pPr>
              <w:pStyle w:val="Oficial"/>
              <w:jc w:val="center"/>
              <w:rPr>
                <w:bCs w:val="0"/>
                <w:i/>
                <w:iCs w:val="0"/>
                <w:color w:val="527A1B"/>
                <w:sz w:val="18"/>
                <w:szCs w:val="16"/>
                <w:lang w:eastAsia="es-ES"/>
              </w:rPr>
            </w:pPr>
          </w:p>
        </w:tc>
        <w:tc>
          <w:tcPr>
            <w:tcW w:w="748" w:type="pct"/>
            <w:shd w:val="clear" w:color="auto" w:fill="A7E735"/>
            <w:vAlign w:val="center"/>
          </w:tcPr>
          <w:p w14:paraId="1BCAE6F4" w14:textId="77777777" w:rsidR="004F50E7" w:rsidRPr="00C91773" w:rsidRDefault="004F50E7" w:rsidP="00C91773">
            <w:pPr>
              <w:pStyle w:val="Oficial"/>
              <w:jc w:val="center"/>
              <w:rPr>
                <w:bCs w:val="0"/>
                <w:i/>
                <w:iCs w:val="0"/>
                <w:color w:val="527A1B"/>
                <w:sz w:val="18"/>
                <w:szCs w:val="16"/>
                <w:lang w:eastAsia="es-ES"/>
              </w:rPr>
            </w:pPr>
          </w:p>
        </w:tc>
        <w:tc>
          <w:tcPr>
            <w:tcW w:w="565" w:type="pct"/>
            <w:shd w:val="clear" w:color="auto" w:fill="A7E735"/>
            <w:vAlign w:val="center"/>
          </w:tcPr>
          <w:p w14:paraId="520AE5AC" w14:textId="77777777" w:rsidR="004F50E7" w:rsidRPr="00C91773" w:rsidRDefault="004F50E7" w:rsidP="00C91773">
            <w:pPr>
              <w:pStyle w:val="Oficial"/>
              <w:jc w:val="center"/>
              <w:rPr>
                <w:bCs w:val="0"/>
                <w:i/>
                <w:iCs w:val="0"/>
                <w:color w:val="527A1B"/>
                <w:sz w:val="18"/>
                <w:szCs w:val="16"/>
                <w:lang w:eastAsia="es-ES"/>
              </w:rPr>
            </w:pPr>
          </w:p>
        </w:tc>
      </w:tr>
      <w:tr w:rsidR="00F9075F" w:rsidRPr="00B56802" w14:paraId="5A6F7E7F" w14:textId="77777777" w:rsidTr="00436638">
        <w:trPr>
          <w:cantSplit/>
          <w:trHeight w:val="233"/>
          <w:jc w:val="center"/>
        </w:trPr>
        <w:tc>
          <w:tcPr>
            <w:tcW w:w="4435" w:type="pct"/>
            <w:gridSpan w:val="6"/>
            <w:shd w:val="clear" w:color="auto" w:fill="DBFF93"/>
          </w:tcPr>
          <w:p w14:paraId="059FA1E5" w14:textId="77777777" w:rsidR="00F9075F" w:rsidRPr="00086313" w:rsidRDefault="00F9075F" w:rsidP="00F9075F">
            <w:pPr>
              <w:pStyle w:val="Oficial"/>
              <w:jc w:val="right"/>
            </w:pPr>
            <w:r w:rsidRPr="00086313">
              <w:rPr>
                <w:b/>
                <w:color w:val="auto"/>
              </w:rPr>
              <w:t>TOTAL</w:t>
            </w:r>
            <w:r>
              <w:rPr>
                <w:rStyle w:val="Refdenotaalpie"/>
              </w:rPr>
              <w:footnoteReference w:id="1"/>
            </w:r>
            <w:r w:rsidRPr="00086313">
              <w:rPr>
                <w:b/>
                <w:color w:val="auto"/>
              </w:rPr>
              <w:t xml:space="preserve"> </w:t>
            </w:r>
          </w:p>
        </w:tc>
        <w:tc>
          <w:tcPr>
            <w:tcW w:w="565" w:type="pct"/>
            <w:shd w:val="clear" w:color="auto" w:fill="DBFF93"/>
          </w:tcPr>
          <w:p w14:paraId="58128B1B" w14:textId="15815AFA" w:rsidR="00F9075F" w:rsidRPr="00086313" w:rsidRDefault="00F9075F" w:rsidP="00F9075F">
            <w:pPr>
              <w:pStyle w:val="Oficial"/>
              <w:jc w:val="right"/>
            </w:pPr>
            <w:r w:rsidRPr="00FC34E7">
              <w:rPr>
                <w:i/>
                <w:color w:val="527A1B"/>
                <w:sz w:val="16"/>
                <w:szCs w:val="16"/>
              </w:rPr>
              <w:t>…</w:t>
            </w:r>
          </w:p>
        </w:tc>
      </w:tr>
    </w:tbl>
    <w:p w14:paraId="2D469985" w14:textId="01C51BDC" w:rsidR="000D1849" w:rsidRPr="00850181" w:rsidRDefault="000D1849" w:rsidP="00C51068">
      <w:pPr>
        <w:pStyle w:val="Oficial"/>
        <w:rPr>
          <w:lang w:val="es-ES"/>
        </w:rPr>
      </w:pPr>
    </w:p>
    <w:p w14:paraId="087C51B2" w14:textId="77777777" w:rsidR="006C75C9" w:rsidRDefault="006C75C9" w:rsidP="00E52612">
      <w:pPr>
        <w:pStyle w:val="Oficial"/>
        <w:numPr>
          <w:ilvl w:val="1"/>
          <w:numId w:val="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Impacto Social y Económico</w:t>
      </w:r>
    </w:p>
    <w:p w14:paraId="2456CCFE" w14:textId="77777777" w:rsidR="000A5941" w:rsidRPr="00C805DB" w:rsidRDefault="000A5941" w:rsidP="000A5941">
      <w:pPr>
        <w:pStyle w:val="Ayuda"/>
        <w:ind w:left="709"/>
        <w:rPr>
          <w:color w:val="527A1B"/>
        </w:rPr>
      </w:pPr>
      <w:r w:rsidRPr="00C805DB">
        <w:rPr>
          <w:color w:val="527A1B"/>
        </w:rPr>
        <w:t xml:space="preserve">[Descripción detallada de los beneficios esperados a alcanzar con la ejecución del proyecto para </w:t>
      </w:r>
      <w:r w:rsidR="005A7640">
        <w:rPr>
          <w:color w:val="527A1B"/>
        </w:rPr>
        <w:t xml:space="preserve">el consorcio y para la industria a la que va dirigido el </w:t>
      </w:r>
      <w:r w:rsidR="005A0A4C">
        <w:rPr>
          <w:color w:val="527A1B"/>
          <w:lang w:val="es-MX"/>
        </w:rPr>
        <w:t>Centro de Innovación Industrial</w:t>
      </w:r>
      <w:r w:rsidR="00763A98" w:rsidRPr="00C805DB">
        <w:rPr>
          <w:color w:val="527A1B"/>
        </w:rPr>
        <w:t>, y</w:t>
      </w:r>
      <w:r w:rsidRPr="00C805DB">
        <w:rPr>
          <w:color w:val="527A1B"/>
        </w:rPr>
        <w:t xml:space="preserve"> la forma en la que se van a lograr estos beneficios. Se deben incluir y/o agregar todos aquellos impactos que apliquen al proyecto propuesto.]</w:t>
      </w:r>
    </w:p>
    <w:p w14:paraId="3102F003" w14:textId="77777777" w:rsidR="000A5941" w:rsidRDefault="000A5941" w:rsidP="000A5941">
      <w:pPr>
        <w:pStyle w:val="Oficial"/>
        <w:ind w:left="792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825"/>
        <w:gridCol w:w="2552"/>
        <w:gridCol w:w="4120"/>
      </w:tblGrid>
      <w:tr w:rsidR="000A5941" w:rsidRPr="00EA2952" w14:paraId="4209C985" w14:textId="77777777" w:rsidTr="00BB7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456717"/>
          </w:tcPr>
          <w:p w14:paraId="58BE5E5B" w14:textId="77777777" w:rsidR="000A5941" w:rsidRPr="00EA2952" w:rsidRDefault="00EA2952" w:rsidP="00EA2952">
            <w:pPr>
              <w:pStyle w:val="Ayuda"/>
              <w:jc w:val="center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Impacto</w:t>
            </w:r>
          </w:p>
        </w:tc>
        <w:tc>
          <w:tcPr>
            <w:tcW w:w="2552" w:type="dxa"/>
            <w:shd w:val="clear" w:color="auto" w:fill="456717"/>
          </w:tcPr>
          <w:p w14:paraId="1A36BCE6" w14:textId="77777777" w:rsidR="000A5941" w:rsidRPr="00EA2952" w:rsidRDefault="00484858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 xml:space="preserve"> Meta a Alcanzar</w:t>
            </w:r>
          </w:p>
        </w:tc>
        <w:tc>
          <w:tcPr>
            <w:tcW w:w="4120" w:type="dxa"/>
            <w:shd w:val="clear" w:color="auto" w:fill="456717"/>
          </w:tcPr>
          <w:p w14:paraId="40F9965A" w14:textId="77777777" w:rsidR="000A5941" w:rsidRPr="00EA2952" w:rsidRDefault="00484858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Descripción</w:t>
            </w:r>
          </w:p>
        </w:tc>
      </w:tr>
      <w:tr w:rsidR="000A5941" w14:paraId="5E22464D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0C84D075" w14:textId="77777777" w:rsidR="000A5941" w:rsidRPr="00C805DB" w:rsidRDefault="000A5941" w:rsidP="00B76DE0">
            <w:pPr>
              <w:pStyle w:val="Ayuda"/>
              <w:rPr>
                <w:color w:val="527A1B"/>
              </w:rPr>
            </w:pPr>
          </w:p>
        </w:tc>
        <w:tc>
          <w:tcPr>
            <w:tcW w:w="2552" w:type="dxa"/>
            <w:shd w:val="clear" w:color="auto" w:fill="A7E735"/>
          </w:tcPr>
          <w:p w14:paraId="5E3DC383" w14:textId="77777777" w:rsidR="000A5941" w:rsidRPr="00C805DB" w:rsidRDefault="00484858" w:rsidP="00484858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 xml:space="preserve">[Establecer de manera cuantitativa la meta a alcanzar] </w:t>
            </w:r>
          </w:p>
        </w:tc>
        <w:tc>
          <w:tcPr>
            <w:tcW w:w="4120" w:type="dxa"/>
            <w:shd w:val="clear" w:color="auto" w:fill="A7E735"/>
          </w:tcPr>
          <w:p w14:paraId="02825C79" w14:textId="77777777" w:rsidR="000A5941" w:rsidRPr="00C805DB" w:rsidRDefault="00484858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>
              <w:rPr>
                <w:color w:val="527A1B"/>
              </w:rPr>
              <w:t xml:space="preserve"> </w:t>
            </w:r>
            <w:r w:rsidRPr="00C805DB">
              <w:rPr>
                <w:color w:val="527A1B"/>
              </w:rPr>
              <w:t>[Descripción del indicador de impacto  y de la forma en que se va a lograr la meta como resultado esperado de la ejecución del proyecto]</w:t>
            </w:r>
          </w:p>
        </w:tc>
      </w:tr>
      <w:tr w:rsidR="00BC375F" w14:paraId="13004A09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1644D13E" w14:textId="04C1CEA7" w:rsidR="00BC375F" w:rsidRDefault="004223DD" w:rsidP="00BE7C2D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empresas beneficiadas</w:t>
            </w:r>
          </w:p>
        </w:tc>
        <w:tc>
          <w:tcPr>
            <w:tcW w:w="2552" w:type="dxa"/>
            <w:shd w:val="clear" w:color="auto" w:fill="DBFF93"/>
          </w:tcPr>
          <w:p w14:paraId="691BF1BE" w14:textId="724E0488" w:rsidR="00BC375F" w:rsidRPr="00EA2952" w:rsidRDefault="001B3DB7" w:rsidP="00A902DB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F57B1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1</w:t>
            </w:r>
            <w:r w:rsidR="00A902DB" w:rsidRPr="00A902DB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0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empresas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  <w:shd w:val="clear" w:color="auto" w:fill="DBFF93"/>
          </w:tcPr>
          <w:p w14:paraId="7015E508" w14:textId="24F5E660" w:rsidR="00BC375F" w:rsidRPr="00A902DB" w:rsidRDefault="007E7502" w:rsidP="003A1FF3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CC2BA6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… </w:t>
            </w:r>
            <w:r w:rsidR="005E4ED6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d</w:t>
            </w:r>
            <w:r w:rsidR="003A1FF3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erivado del proyecto de Centro de Innovación Industrial XYZ, </w:t>
            </w:r>
            <w:r w:rsidR="00C505D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se </w:t>
            </w:r>
            <w:r w:rsidR="0054012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beneficiarán</w:t>
            </w:r>
            <w:r w:rsidR="00C505D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10 empresas como socios del consorcio </w:t>
            </w:r>
            <w:r w:rsidR="00BF60D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del Centro </w:t>
            </w:r>
            <w:r w:rsidR="00F57B1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y </w:t>
            </w:r>
            <w:r w:rsidR="00C505D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que consumirán </w:t>
            </w:r>
            <w:r w:rsidR="00BF60D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de los servicios de capacitación y certificación </w:t>
            </w:r>
            <w:r w:rsidR="00AD110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que </w:t>
            </w:r>
            <w:r w:rsidR="00BF60D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el Centro de Innovación Industrial prestará</w:t>
            </w:r>
            <w:r w:rsidR="009C4D9B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… </w:t>
            </w:r>
            <w:r w:rsidR="00A811ED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C505D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A5941" w14:paraId="7D470EBC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63EFE897" w14:textId="29E42084" w:rsidR="000A5941" w:rsidRPr="00C805DB" w:rsidRDefault="00AC0948" w:rsidP="00BE7C2D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i</w:t>
            </w:r>
            <w:r w:rsidR="004223DD" w:rsidRPr="004223DD">
              <w:rPr>
                <w:rFonts w:ascii="Arial" w:hAnsi="Arial" w:cs="Arial"/>
                <w:i/>
                <w:color w:val="293D00"/>
                <w:sz w:val="18"/>
                <w:szCs w:val="18"/>
              </w:rPr>
              <w:t>ndustrias y/o sectores beneficiados</w:t>
            </w:r>
            <w:r w:rsidR="00E32479">
              <w:rPr>
                <w:rFonts w:ascii="Arial" w:hAnsi="Arial" w:cs="Arial"/>
                <w:i/>
                <w:color w:val="293D00"/>
                <w:sz w:val="18"/>
                <w:szCs w:val="18"/>
              </w:rPr>
              <w:t>, haga mención de</w:t>
            </w:r>
            <w:r w:rsidR="00F63F75"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 las industrias y/</w:t>
            </w: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o sectores </w:t>
            </w:r>
            <w:r w:rsidR="00E32479">
              <w:rPr>
                <w:rFonts w:ascii="Arial" w:hAnsi="Arial" w:cs="Arial"/>
                <w:i/>
                <w:color w:val="293D00"/>
                <w:sz w:val="18"/>
                <w:szCs w:val="18"/>
              </w:rPr>
              <w:t>beneficiados</w:t>
            </w:r>
          </w:p>
        </w:tc>
        <w:tc>
          <w:tcPr>
            <w:tcW w:w="2552" w:type="dxa"/>
            <w:shd w:val="clear" w:color="auto" w:fill="A7E735"/>
          </w:tcPr>
          <w:p w14:paraId="05BAD9ED" w14:textId="115BD386" w:rsidR="000A5941" w:rsidRPr="00A902DB" w:rsidRDefault="001B3DB7" w:rsidP="00A902DB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CC2BA6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5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industrias y/o sectores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6C47103E" w14:textId="408AB01B" w:rsidR="000A5941" w:rsidRPr="00A902DB" w:rsidRDefault="007E7502" w:rsidP="003A1FF3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CC2BA6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… como consecuencia</w:t>
            </w:r>
            <w:r w:rsidR="0098346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de la puesta en marcha del proyecto Centro de Innovación Industrial XYZ</w:t>
            </w:r>
            <w:r w:rsidR="00AC09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, se </w:t>
            </w:r>
            <w:r w:rsidR="00AD110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beneficiarán</w:t>
            </w:r>
            <w:r w:rsidR="00AC09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5 sectores:</w:t>
            </w:r>
            <w:r w:rsidR="00F63F7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AD110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(1) </w:t>
            </w:r>
            <w:r w:rsidR="00F63F7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la</w:t>
            </w:r>
            <w:r w:rsidR="00AD110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industria automotriz ligera; (2) el sector de la construcción; (3) el subsector de tecnologías de la información; (4) la rama metal mecánica y (5) el subsector de calzado y piel</w:t>
            </w:r>
            <w:r w:rsidR="009C4D9B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…]</w:t>
            </w:r>
            <w:r w:rsidR="00AD110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 </w:t>
            </w:r>
            <w:r w:rsidR="00F63F7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AC09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  </w:t>
            </w:r>
            <w:r w:rsidR="0098346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CC2BA6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A5941" w14:paraId="746E159A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2A0D3803" w14:textId="63148393" w:rsidR="000A5941" w:rsidRPr="00C805DB" w:rsidRDefault="004223DD" w:rsidP="00484858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De los sectores y/o industrias antes mencionadas cuál es el beneficio esperado para la </w:t>
            </w: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lastRenderedPageBreak/>
              <w:t>industria y/o sector derivado del proyecto</w:t>
            </w:r>
            <w:r w:rsidR="007F0F50">
              <w:rPr>
                <w:rFonts w:ascii="Arial" w:hAnsi="Arial" w:cs="Arial"/>
                <w:i/>
                <w:color w:val="293D00"/>
                <w:sz w:val="18"/>
                <w:szCs w:val="18"/>
              </w:rPr>
              <w:t>, por favor enumérelos</w:t>
            </w:r>
          </w:p>
        </w:tc>
        <w:tc>
          <w:tcPr>
            <w:tcW w:w="2552" w:type="dxa"/>
            <w:shd w:val="clear" w:color="auto" w:fill="DBFF93"/>
          </w:tcPr>
          <w:p w14:paraId="582A8C5A" w14:textId="355325A0" w:rsidR="000A5941" w:rsidRPr="00A902DB" w:rsidRDefault="001B3DB7" w:rsidP="00A902DB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lastRenderedPageBreak/>
              <w:t xml:space="preserve">[Ejemplo: </w:t>
            </w:r>
            <w:r w:rsidR="007F0F50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3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benéficos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  <w:shd w:val="clear" w:color="auto" w:fill="DBFF93"/>
          </w:tcPr>
          <w:p w14:paraId="798A32EC" w14:textId="6CDDF5C3" w:rsidR="007E7502" w:rsidRDefault="007E7502" w:rsidP="007E750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</w:p>
          <w:p w14:paraId="5054C052" w14:textId="1958AA4E" w:rsidR="00AB793A" w:rsidRDefault="009219FC" w:rsidP="00E52612">
            <w:pPr>
              <w:pStyle w:val="Oficial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C</w:t>
            </w:r>
            <w:r w:rsidR="007F0F50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apacitación </w:t>
            </w:r>
            <w:r w:rsidR="00AB793A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y certificación de operarios y técnicos</w:t>
            </w:r>
            <w:r w:rsidR="00516B9A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…</w:t>
            </w:r>
          </w:p>
          <w:p w14:paraId="200142E1" w14:textId="5146B174" w:rsidR="00AB793A" w:rsidRDefault="00516B9A" w:rsidP="00E52612">
            <w:pPr>
              <w:pStyle w:val="Oficial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lastRenderedPageBreak/>
              <w:t>Reducción de costos para la rama metal mecánica, la industria automotriz…</w:t>
            </w:r>
          </w:p>
          <w:p w14:paraId="73573A8D" w14:textId="204C08E3" w:rsidR="000A5941" w:rsidRPr="00A902DB" w:rsidRDefault="00AB793A" w:rsidP="00E52612">
            <w:pPr>
              <w:pStyle w:val="Oficial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Fabricación de piezas a nivel nacional para la industria automotriz que antes se c</w:t>
            </w:r>
            <w:r w:rsidR="00516B9A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ompraban en el exterior…</w:t>
            </w:r>
            <w:r w:rsidR="009C4D9B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]</w:t>
            </w:r>
          </w:p>
        </w:tc>
      </w:tr>
      <w:tr w:rsidR="000A5941" w14:paraId="04A10AEC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3E3FA1D1" w14:textId="4B224E53" w:rsidR="000A5941" w:rsidRPr="00365064" w:rsidRDefault="00BE7C2D" w:rsidP="00484858">
            <w:pPr>
              <w:rPr>
                <w:rFonts w:ascii="Arial" w:hAnsi="Arial" w:cs="Arial"/>
                <w:i/>
                <w:color w:val="293D00"/>
                <w:sz w:val="18"/>
                <w:szCs w:val="18"/>
                <w:highlight w:val="yellow"/>
              </w:rPr>
            </w:pPr>
            <w:r w:rsidRPr="00851930">
              <w:rPr>
                <w:rFonts w:ascii="Arial" w:hAnsi="Arial" w:cs="Arial"/>
                <w:i/>
                <w:color w:val="293D00"/>
                <w:sz w:val="18"/>
                <w:szCs w:val="18"/>
              </w:rPr>
              <w:lastRenderedPageBreak/>
              <w:t>Número de operarios</w:t>
            </w:r>
            <w:r w:rsidR="00403199"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 </w:t>
            </w:r>
            <w:r w:rsidR="00655448">
              <w:rPr>
                <w:rFonts w:ascii="Arial" w:hAnsi="Arial" w:cs="Arial"/>
                <w:i/>
                <w:color w:val="293D00"/>
                <w:sz w:val="18"/>
                <w:szCs w:val="18"/>
              </w:rPr>
              <w:t>capacitados</w:t>
            </w:r>
          </w:p>
        </w:tc>
        <w:tc>
          <w:tcPr>
            <w:tcW w:w="2552" w:type="dxa"/>
            <w:shd w:val="clear" w:color="auto" w:fill="A7E735"/>
          </w:tcPr>
          <w:p w14:paraId="2A2FA5EB" w14:textId="6A60A067" w:rsidR="000A5941" w:rsidRPr="00A902DB" w:rsidRDefault="001B3DB7" w:rsidP="00A902DB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8705B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80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operarios capacitados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00FCFDCB" w14:textId="2CC0BB94" w:rsidR="000A5941" w:rsidRPr="00A902DB" w:rsidRDefault="007E7502" w:rsidP="003A1FF3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6554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La Empresa A </w:t>
            </w:r>
            <w:r w:rsidR="008705B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capacitar</w:t>
            </w:r>
            <w:r w:rsidR="00CB6CF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á a</w:t>
            </w:r>
            <w:r w:rsidR="008705B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60 operarios</w:t>
            </w:r>
            <w:r w:rsidR="006554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en el manejo de equipo </w:t>
            </w:r>
            <w:r w:rsidR="009219F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de </w:t>
            </w:r>
            <w:r w:rsidR="006554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electro erosión y la Empresa B</w:t>
            </w:r>
            <w:r w:rsidR="009219F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capacitará</w:t>
            </w:r>
            <w:r w:rsidR="009F5E4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20 operarios en modelado y prototipado…</w:t>
            </w:r>
            <w:r w:rsidR="002F779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]  </w:t>
            </w:r>
            <w:r w:rsidR="009219F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65544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8705B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223DD" w14:paraId="607C35E1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11DCA148" w14:textId="13093FD1" w:rsidR="004223DD" w:rsidRPr="00365064" w:rsidRDefault="00516B9A" w:rsidP="00484858">
            <w:pPr>
              <w:rPr>
                <w:rFonts w:ascii="Arial" w:hAnsi="Arial" w:cs="Arial"/>
                <w:i/>
                <w:color w:val="293D00"/>
                <w:sz w:val="18"/>
                <w:szCs w:val="18"/>
                <w:highlight w:val="yellow"/>
              </w:rPr>
            </w:pPr>
            <w:r w:rsidRPr="00851930"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operarios</w:t>
            </w:r>
            <w:r w:rsidR="009F5E49"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 certificados</w:t>
            </w:r>
          </w:p>
        </w:tc>
        <w:tc>
          <w:tcPr>
            <w:tcW w:w="2552" w:type="dxa"/>
            <w:shd w:val="clear" w:color="auto" w:fill="DBFF93"/>
          </w:tcPr>
          <w:p w14:paraId="5823FC21" w14:textId="642D8B85" w:rsidR="004223DD" w:rsidRPr="00A902DB" w:rsidRDefault="001B3DB7" w:rsidP="00A902DB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CB6CF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120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operarios certificados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DBFF93"/>
          </w:tcPr>
          <w:p w14:paraId="778C67EF" w14:textId="5DAA53DD" w:rsidR="004223DD" w:rsidRPr="00A902DB" w:rsidRDefault="007E7502" w:rsidP="003A1FF3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CB6CF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La Empresa A certificará a 60 operarios en el manejo de equipo de </w:t>
            </w:r>
            <w:r w:rsidR="006E32B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electro erosión</w:t>
            </w:r>
            <w:r w:rsidR="00995441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, además de los 20 operarios que la Empresa B</w:t>
            </w:r>
            <w:r w:rsidR="006E32B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995441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capacitará y que buscará certificar también, adicionalmente la Empresa C certificará a 40 de sus trabajadores que </w:t>
            </w:r>
            <w:r w:rsidR="00270FD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operan </w:t>
            </w:r>
            <w:r w:rsidR="00995441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equipo de modelado y prototipado…</w:t>
            </w:r>
            <w:r w:rsidR="002F779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CB6CF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84858" w14:paraId="34ACCB24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312CBFBA" w14:textId="77777777" w:rsidR="00484858" w:rsidRPr="00365064" w:rsidRDefault="00484858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  <w:highlight w:val="yellow"/>
              </w:rPr>
            </w:pPr>
            <w:r w:rsidRPr="00B25A8F"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técnicos capacitados</w:t>
            </w:r>
          </w:p>
        </w:tc>
        <w:tc>
          <w:tcPr>
            <w:tcW w:w="2552" w:type="dxa"/>
            <w:shd w:val="clear" w:color="auto" w:fill="A7E735"/>
          </w:tcPr>
          <w:p w14:paraId="1CC40631" w14:textId="146F4C18" w:rsidR="00484858" w:rsidRPr="00A902DB" w:rsidRDefault="001B3DB7" w:rsidP="00A902DB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B25A8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15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técnicos capacitados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272E4228" w14:textId="1C39647E" w:rsidR="00484858" w:rsidRPr="00A902DB" w:rsidRDefault="007E7502" w:rsidP="003A1FF3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B25A8F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La Empresa Z </w:t>
            </w:r>
            <w:r w:rsidR="003A17D7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capacitará a 15 técnicos en reparación y mantenimiento del equipo de electro erosión… </w:t>
            </w:r>
            <w:r w:rsidR="002F779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</w:tr>
      <w:tr w:rsidR="004223DD" w14:paraId="7648CB24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32E15A85" w14:textId="416025AB" w:rsidR="004223DD" w:rsidRPr="00365064" w:rsidRDefault="00B25A8F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técnicos certificados</w:t>
            </w:r>
          </w:p>
        </w:tc>
        <w:tc>
          <w:tcPr>
            <w:tcW w:w="2552" w:type="dxa"/>
            <w:shd w:val="clear" w:color="auto" w:fill="DBFF93"/>
          </w:tcPr>
          <w:p w14:paraId="0A5A6661" w14:textId="1B446568" w:rsidR="004223DD" w:rsidRPr="00A902DB" w:rsidRDefault="001B3DB7" w:rsidP="00A902DB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E3247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15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técnicos certificados]</w:t>
            </w:r>
            <w:r w:rsidR="0009256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  <w:shd w:val="clear" w:color="auto" w:fill="DBFF93"/>
          </w:tcPr>
          <w:p w14:paraId="49164458" w14:textId="114C01B0" w:rsidR="004223DD" w:rsidRPr="00A902DB" w:rsidRDefault="007E7502" w:rsidP="003A1FF3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E3247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La Empresa Z, además de capacitar, también buscará la certificación de competencias </w:t>
            </w:r>
            <w:r w:rsidR="004C6AF7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de 15 técnicos </w:t>
            </w:r>
            <w:r w:rsidR="00E3247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ante la Secretaría de Educación Pública… </w:t>
            </w:r>
            <w:r w:rsidR="002F779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</w:tr>
      <w:tr w:rsidR="00484858" w14:paraId="0DD08816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63F9F4A9" w14:textId="77777777" w:rsidR="00484858" w:rsidRPr="00365064" w:rsidRDefault="00484858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  <w:highlight w:val="yellow"/>
              </w:rPr>
            </w:pPr>
            <w:r w:rsidRPr="00E32479"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ingenieros capacitados</w:t>
            </w:r>
          </w:p>
        </w:tc>
        <w:tc>
          <w:tcPr>
            <w:tcW w:w="2552" w:type="dxa"/>
            <w:shd w:val="clear" w:color="auto" w:fill="A7E735"/>
          </w:tcPr>
          <w:p w14:paraId="072BF205" w14:textId="04F5D9CD" w:rsidR="00484858" w:rsidRPr="00A902DB" w:rsidRDefault="001B3DB7" w:rsidP="00A902DB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4C6AF7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30</w:t>
            </w:r>
            <w:r w:rsidR="0093250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ingenieros capacitados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3BF053ED" w14:textId="05F6808A" w:rsidR="00484858" w:rsidRPr="00A902DB" w:rsidRDefault="007E7502" w:rsidP="003A1FF3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4C6AF7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El Clúster Automotriz XYZ capacitará a 30 ing</w:t>
            </w:r>
            <w:r w:rsidR="00CB2EB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enieros</w:t>
            </w:r>
            <w:r w:rsidR="0093250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en el manejo de troqueles para la fabricación de </w:t>
            </w:r>
            <w:r w:rsidR="00D517B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piezas…</w:t>
            </w:r>
            <w:r w:rsidR="002F779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D517B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CB2EB5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D627AE" w14:paraId="7970BC21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1401776E" w14:textId="51E9EDA4" w:rsidR="00D627AE" w:rsidRPr="00C805DB" w:rsidRDefault="00BD62B7" w:rsidP="00BE7C2D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Número de ingenieros certificados</w:t>
            </w:r>
          </w:p>
        </w:tc>
        <w:tc>
          <w:tcPr>
            <w:tcW w:w="2552" w:type="dxa"/>
            <w:shd w:val="clear" w:color="auto" w:fill="DBFF93"/>
          </w:tcPr>
          <w:p w14:paraId="174F7CB9" w14:textId="26DB50DF" w:rsidR="00D627AE" w:rsidRPr="00A902DB" w:rsidRDefault="001B3DB7" w:rsidP="00A902DB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B10C3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30 ingenieros certificados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DBFF93"/>
          </w:tcPr>
          <w:p w14:paraId="5F707CCD" w14:textId="7AC51885" w:rsidR="00D627AE" w:rsidRPr="00A902DB" w:rsidRDefault="007E7502" w:rsidP="003A1FF3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B10C3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Una vez capacitados los 30 ingenieros del Cl</w:t>
            </w:r>
            <w:r w:rsidR="005B72C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úster A</w:t>
            </w:r>
            <w:r w:rsidR="00B10C39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utomotriz XYZ, éste buscará la certificación de competencias </w:t>
            </w:r>
            <w:r w:rsidR="005B72C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ante la SEP…</w:t>
            </w:r>
            <w:r w:rsidR="002F7798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</w:tr>
      <w:tr w:rsidR="009238BC" w14:paraId="550972D1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74EE4142" w14:textId="74026D0A" w:rsidR="009238BC" w:rsidRDefault="009238BC" w:rsidP="009238BC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Alineación con la política pública, enumere y describa la alineación de su proyecto con la política pública  </w:t>
            </w:r>
          </w:p>
        </w:tc>
        <w:tc>
          <w:tcPr>
            <w:tcW w:w="2552" w:type="dxa"/>
            <w:shd w:val="clear" w:color="auto" w:fill="A7E735"/>
          </w:tcPr>
          <w:p w14:paraId="734A8A2B" w14:textId="0D5F4EC4" w:rsidR="009238BC" w:rsidRPr="00A902DB" w:rsidRDefault="001B3DB7" w:rsidP="009238BC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Alineación con 2 estrategias del Programa de Desarrollo Innovador (PRODEINN)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4894C81C" w14:textId="3D3EF61C" w:rsidR="009238BC" w:rsidRDefault="007E7502" w:rsidP="009238BC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El presente proyecto se alinea al PRODEINN y contribuye con la estrategia 1.6 que es “p</w:t>
            </w:r>
            <w:r w:rsidR="009238BC" w:rsidRPr="001F616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romover la innovación e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n los sectores, bajo el esquema </w:t>
            </w:r>
            <w:r w:rsidR="009238BC" w:rsidRPr="001F616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d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e participación de la academia, </w:t>
            </w:r>
            <w:r w:rsidR="009238BC" w:rsidRPr="001F616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sector privado y gobierno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  <w:r w:rsidR="009238BC" w:rsidRPr="001F616E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(triple hélice)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” al incluir la participación de los tres sectores en la creación del Centro de Innovación Industrial… </w:t>
            </w:r>
          </w:p>
          <w:p w14:paraId="0ECDAB3F" w14:textId="77777777" w:rsidR="009238BC" w:rsidRDefault="009238BC" w:rsidP="009238BC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</w:p>
          <w:p w14:paraId="0DA383F1" w14:textId="032F57E6" w:rsidR="009238BC" w:rsidRPr="00A902DB" w:rsidRDefault="009238BC" w:rsidP="009238BC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…además el proyecto contribuye con la estrategia 2.4 del mismo programa que es “facilitar el desarrollo del ecosistema de economía digital” al adquirir maquinaria y equipo para el Centro conforme a la estrategia de Industria 4.0…]  </w:t>
            </w:r>
          </w:p>
        </w:tc>
      </w:tr>
      <w:tr w:rsidR="009238BC" w14:paraId="3CB6328C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66869397" w14:textId="053F17DC" w:rsidR="009238BC" w:rsidRPr="00C805DB" w:rsidRDefault="009238BC" w:rsidP="009238BC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Sustitución de importaciones, enumere y describa las sustituciones de importaciones derivadas de la puesta en marcha del proyecto de CII</w:t>
            </w:r>
            <w:r>
              <w:rPr>
                <w:rStyle w:val="Refdenotaalpie"/>
                <w:rFonts w:ascii="Arial" w:hAnsi="Arial" w:cs="Arial"/>
                <w:i/>
                <w:color w:val="293D00"/>
                <w:sz w:val="18"/>
                <w:szCs w:val="18"/>
              </w:rPr>
              <w:footnoteReference w:id="2"/>
            </w:r>
          </w:p>
        </w:tc>
        <w:tc>
          <w:tcPr>
            <w:tcW w:w="2552" w:type="dxa"/>
            <w:shd w:val="clear" w:color="auto" w:fill="DBFF93"/>
          </w:tcPr>
          <w:p w14:paraId="53D8F5A0" w14:textId="1E4C59A3" w:rsidR="009238BC" w:rsidRPr="00A902DB" w:rsidRDefault="001B3DB7" w:rsidP="009238BC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1 sustitución de importación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  <w:shd w:val="clear" w:color="auto" w:fill="DBFF93"/>
          </w:tcPr>
          <w:p w14:paraId="4553D8EF" w14:textId="7BCC1ABA" w:rsidR="009238BC" w:rsidRPr="00A902DB" w:rsidRDefault="007E7502" w:rsidP="009238BC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Derivado de los servicios que el Centro de Innovación Industrial prestará, la industria automotriz podrá adquirir y/o fabricar piezas que antes se compraban en el extranjero… ]</w:t>
            </w:r>
          </w:p>
        </w:tc>
      </w:tr>
      <w:tr w:rsidR="009238BC" w14:paraId="106B5BB8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34BE0A03" w14:textId="687067F1" w:rsidR="009238BC" w:rsidRPr="00C805DB" w:rsidRDefault="009238BC" w:rsidP="009238BC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Ampliación de mercado</w:t>
            </w:r>
          </w:p>
        </w:tc>
        <w:tc>
          <w:tcPr>
            <w:tcW w:w="2552" w:type="dxa"/>
            <w:shd w:val="clear" w:color="auto" w:fill="A7E735"/>
          </w:tcPr>
          <w:p w14:paraId="7992F72B" w14:textId="19E1D6B5" w:rsidR="009238BC" w:rsidRPr="00A902DB" w:rsidRDefault="001B3DB7" w:rsidP="009238BC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Expandir la cobertura a 8 sectores y/o industrias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162123E9" w14:textId="60D87DC4" w:rsidR="009238BC" w:rsidRPr="00A902DB" w:rsidRDefault="007E7502" w:rsidP="009238BC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Actualmente el proyecto contempla la participación de 5 sectores y/o industrias, sin embargo, para el segundo año de la puesta en marcha del proyecto, se buscará expandir la cobertura del Centro, con la participación de 10 industrias pertenecientes a las ramas de aeronáutica, farmacéutica y plástico…]  </w:t>
            </w:r>
          </w:p>
        </w:tc>
      </w:tr>
      <w:tr w:rsidR="009238BC" w14:paraId="19DE5A05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01AA4C8F" w14:textId="015A056E" w:rsidR="009238BC" w:rsidRPr="00C805DB" w:rsidRDefault="009238BC" w:rsidP="009238BC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Desarrollo regional</w:t>
            </w:r>
          </w:p>
        </w:tc>
        <w:tc>
          <w:tcPr>
            <w:tcW w:w="2552" w:type="dxa"/>
            <w:shd w:val="clear" w:color="auto" w:fill="DBFF93"/>
          </w:tcPr>
          <w:p w14:paraId="7D47AB97" w14:textId="6EAEC0BF" w:rsidR="009238BC" w:rsidRPr="00A902DB" w:rsidRDefault="001B3DB7" w:rsidP="009238BC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Desarrollo de un clúster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  <w:shd w:val="clear" w:color="auto" w:fill="DBFF93"/>
          </w:tcPr>
          <w:p w14:paraId="418EAF0D" w14:textId="25D647B9" w:rsidR="009238BC" w:rsidRPr="00A902DB" w:rsidRDefault="007E7502" w:rsidP="009238BC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Derivado de la puesta en marcha del proyecto en la región norte XYZ del país, se contempla la creación del Clúster Región Norte XYZ…]    </w:t>
            </w:r>
          </w:p>
        </w:tc>
      </w:tr>
      <w:tr w:rsidR="009238BC" w14:paraId="06D518F6" w14:textId="77777777" w:rsidTr="00BB7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0230328F" w14:textId="5D52AF89" w:rsidR="009238BC" w:rsidRPr="00C805DB" w:rsidRDefault="009238BC" w:rsidP="009238BC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Desarrollo de proveedores</w:t>
            </w:r>
          </w:p>
        </w:tc>
        <w:tc>
          <w:tcPr>
            <w:tcW w:w="2552" w:type="dxa"/>
            <w:shd w:val="clear" w:color="auto" w:fill="A7E735"/>
          </w:tcPr>
          <w:p w14:paraId="0E104908" w14:textId="7C0288E7" w:rsidR="009238BC" w:rsidRPr="00A902DB" w:rsidRDefault="001B3DB7" w:rsidP="009238BC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Desarrollo de 3 empresas de manufactura de piezas para la industria automotriz</w:t>
            </w:r>
            <w:r w:rsidR="007E7502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  <w:shd w:val="clear" w:color="auto" w:fill="A7E735"/>
          </w:tcPr>
          <w:p w14:paraId="21CE6A6A" w14:textId="68E99CD2" w:rsidR="009238BC" w:rsidRPr="00A902DB" w:rsidRDefault="007E7502" w:rsidP="009238BC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[</w:t>
            </w:r>
            <w:r w:rsidR="009238BC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Como consecuencia de la capacitación y certificación que recibirán los 30 ingenieros del Clúster Automotriz XYZ, 3 de las empresas pertenecientes al clúster podrán manufacturar piezas para la industria automotriz en México…]  </w:t>
            </w:r>
          </w:p>
        </w:tc>
      </w:tr>
      <w:tr w:rsidR="009238BC" w14:paraId="243FFCCD" w14:textId="77777777" w:rsidTr="00BB7F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24BC7EF5" w14:textId="77777777" w:rsidR="009238BC" w:rsidRPr="00C805DB" w:rsidRDefault="009238BC" w:rsidP="009238BC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552" w:type="dxa"/>
            <w:shd w:val="clear" w:color="auto" w:fill="DBFF93"/>
          </w:tcPr>
          <w:p w14:paraId="6E5F4BC0" w14:textId="77777777" w:rsidR="009238BC" w:rsidRPr="00A902DB" w:rsidRDefault="009238BC" w:rsidP="009238BC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i/>
                <w:color w:val="527A1B"/>
              </w:rPr>
            </w:pPr>
          </w:p>
        </w:tc>
        <w:tc>
          <w:tcPr>
            <w:tcW w:w="4120" w:type="dxa"/>
            <w:shd w:val="clear" w:color="auto" w:fill="DBFF93"/>
          </w:tcPr>
          <w:p w14:paraId="58EA0148" w14:textId="77777777" w:rsidR="009238BC" w:rsidRPr="00A902DB" w:rsidRDefault="009238BC" w:rsidP="009238BC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</w:p>
        </w:tc>
      </w:tr>
    </w:tbl>
    <w:p w14:paraId="45D20F8D" w14:textId="26D8AF1A" w:rsidR="0048696B" w:rsidRDefault="0048696B" w:rsidP="008A3856">
      <w:pPr>
        <w:pStyle w:val="Oficial"/>
        <w:rPr>
          <w:szCs w:val="24"/>
        </w:rPr>
      </w:pPr>
    </w:p>
    <w:p w14:paraId="0D4BC0DA" w14:textId="77777777" w:rsidR="007D0345" w:rsidRPr="00836DC9" w:rsidRDefault="007D0345" w:rsidP="00E52612">
      <w:pPr>
        <w:pStyle w:val="Numeracion1"/>
        <w:numPr>
          <w:ilvl w:val="0"/>
          <w:numId w:val="0"/>
        </w:numPr>
        <w:ind w:left="360"/>
        <w:rPr>
          <w:b w:val="0"/>
          <w:bCs w:val="0"/>
          <w:iCs w:val="0"/>
          <w:smallCaps w:val="0"/>
          <w:color w:val="527A1B"/>
          <w:sz w:val="18"/>
          <w:szCs w:val="16"/>
          <w:lang w:val="es-ES" w:eastAsia="es-ES"/>
        </w:rPr>
      </w:pPr>
    </w:p>
    <w:p w14:paraId="61A0593F" w14:textId="6FC71B90" w:rsidR="00701A32" w:rsidRPr="00E52612" w:rsidRDefault="007F6FA6" w:rsidP="00701A32">
      <w:pPr>
        <w:pStyle w:val="Numeracion1"/>
      </w:pPr>
      <w:r>
        <w:t xml:space="preserve">Bienes y servicios </w:t>
      </w:r>
      <w:r w:rsidR="00E52612">
        <w:t>que prestará el Centro de Innovación Industrial</w:t>
      </w:r>
    </w:p>
    <w:p w14:paraId="51976213" w14:textId="16019E8A" w:rsidR="002E379C" w:rsidRDefault="00C51068" w:rsidP="008C5A2D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</w:pPr>
      <w:r w:rsidRPr="00C51068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[</w:t>
      </w:r>
      <w:r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 xml:space="preserve">Descripción </w:t>
      </w:r>
      <w:r w:rsidR="00A84F95" w:rsidRPr="00A84F95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detallada de los</w:t>
      </w:r>
      <w:r w:rsidR="006441EE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 xml:space="preserve"> bienes y</w:t>
      </w:r>
      <w:r w:rsidR="00A84F95" w:rsidRPr="00A84F95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 xml:space="preserve"> servicios que prestará el Centro de Innovación Industrial, indicando su cuantificación en unidades, así como la justificación tanto de la selección de los servicios como de su cuantificación</w:t>
      </w:r>
      <w:r w:rsidR="00426009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.</w:t>
      </w:r>
      <w:r w:rsidR="008C5A2D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]</w:t>
      </w:r>
    </w:p>
    <w:p w14:paraId="40BE4B7C" w14:textId="2D2B9012" w:rsidR="008C5A2D" w:rsidRDefault="008C5A2D" w:rsidP="008C5A2D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825"/>
        <w:gridCol w:w="2552"/>
        <w:gridCol w:w="4120"/>
      </w:tblGrid>
      <w:tr w:rsidR="00F805F7" w:rsidRPr="00EA2952" w14:paraId="73C02A62" w14:textId="77777777" w:rsidTr="005E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456717"/>
          </w:tcPr>
          <w:p w14:paraId="46DE6A7A" w14:textId="77777777" w:rsidR="00F805F7" w:rsidRPr="00EA2952" w:rsidRDefault="00F805F7" w:rsidP="005E7B5A">
            <w:pPr>
              <w:pStyle w:val="Ayuda"/>
              <w:rPr>
                <w:i w:val="0"/>
                <w:color w:val="FFFFFF" w:themeColor="background1"/>
                <w:lang w:val="es-MX"/>
              </w:rPr>
            </w:pPr>
            <w:r>
              <w:rPr>
                <w:i w:val="0"/>
                <w:color w:val="FFFFFF" w:themeColor="background1"/>
                <w:lang w:val="es-MX"/>
              </w:rPr>
              <w:t>Bienes/servicio</w:t>
            </w:r>
          </w:p>
        </w:tc>
        <w:tc>
          <w:tcPr>
            <w:tcW w:w="2552" w:type="dxa"/>
            <w:shd w:val="clear" w:color="auto" w:fill="456717"/>
          </w:tcPr>
          <w:p w14:paraId="5DA7B1A5" w14:textId="77777777" w:rsidR="00F805F7" w:rsidRPr="00EA2952" w:rsidRDefault="00F805F7" w:rsidP="005E7B5A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 xml:space="preserve"> </w:t>
            </w:r>
            <w:r>
              <w:rPr>
                <w:i w:val="0"/>
                <w:color w:val="FFFFFF" w:themeColor="background1"/>
                <w:lang w:val="es-MX"/>
              </w:rPr>
              <w:t xml:space="preserve">Cuantificación </w:t>
            </w:r>
          </w:p>
        </w:tc>
        <w:tc>
          <w:tcPr>
            <w:tcW w:w="4120" w:type="dxa"/>
            <w:shd w:val="clear" w:color="auto" w:fill="456717"/>
          </w:tcPr>
          <w:p w14:paraId="0556F34B" w14:textId="7AD4A08E" w:rsidR="00F805F7" w:rsidRPr="00EA2952" w:rsidRDefault="00F805F7" w:rsidP="005E7B5A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>
              <w:rPr>
                <w:i w:val="0"/>
                <w:color w:val="FFFFFF" w:themeColor="background1"/>
                <w:lang w:val="es-MX"/>
              </w:rPr>
              <w:t>Justificación</w:t>
            </w:r>
          </w:p>
        </w:tc>
      </w:tr>
      <w:tr w:rsidR="00F805F7" w:rsidRPr="00C805DB" w14:paraId="06777C0E" w14:textId="77777777" w:rsidTr="005E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2E26DCE6" w14:textId="41438165" w:rsidR="00F805F7" w:rsidRPr="000C620D" w:rsidRDefault="00F805F7" w:rsidP="005E7B5A">
            <w:pPr>
              <w:pStyle w:val="Ayuda"/>
              <w:rPr>
                <w:b w:val="0"/>
                <w:color w:val="527A1B"/>
              </w:rPr>
            </w:pPr>
            <w:r w:rsidRPr="000C620D">
              <w:rPr>
                <w:b w:val="0"/>
                <w:color w:val="527A1B"/>
              </w:rPr>
              <w:t>[Describir el bien</w:t>
            </w:r>
            <w:r w:rsidR="00601523" w:rsidRPr="000C620D">
              <w:rPr>
                <w:b w:val="0"/>
                <w:color w:val="527A1B"/>
              </w:rPr>
              <w:t xml:space="preserve"> y</w:t>
            </w:r>
            <w:r w:rsidRPr="000C620D">
              <w:rPr>
                <w:b w:val="0"/>
                <w:color w:val="527A1B"/>
              </w:rPr>
              <w:t>/</w:t>
            </w:r>
            <w:r w:rsidR="00601523" w:rsidRPr="000C620D">
              <w:rPr>
                <w:b w:val="0"/>
                <w:color w:val="527A1B"/>
              </w:rPr>
              <w:t xml:space="preserve">o </w:t>
            </w:r>
            <w:r w:rsidRPr="000C620D">
              <w:rPr>
                <w:b w:val="0"/>
                <w:color w:val="527A1B"/>
              </w:rPr>
              <w:t>servicio]</w:t>
            </w:r>
          </w:p>
        </w:tc>
        <w:tc>
          <w:tcPr>
            <w:tcW w:w="2552" w:type="dxa"/>
            <w:shd w:val="clear" w:color="auto" w:fill="A7E735"/>
          </w:tcPr>
          <w:p w14:paraId="23F54197" w14:textId="77777777" w:rsidR="00F805F7" w:rsidRPr="00C805DB" w:rsidRDefault="00F805F7" w:rsidP="005E7B5A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 xml:space="preserve">[Establecer de manera cuantitativa la meta a alcanzar] </w:t>
            </w:r>
          </w:p>
        </w:tc>
        <w:tc>
          <w:tcPr>
            <w:tcW w:w="4120" w:type="dxa"/>
            <w:shd w:val="clear" w:color="auto" w:fill="A7E735"/>
          </w:tcPr>
          <w:p w14:paraId="12E21620" w14:textId="29F039A3" w:rsidR="00F805F7" w:rsidRPr="00C805DB" w:rsidRDefault="00F805F7" w:rsidP="005E7B5A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>
              <w:rPr>
                <w:color w:val="527A1B"/>
              </w:rPr>
              <w:t xml:space="preserve"> </w:t>
            </w:r>
            <w:r w:rsidRPr="00C805DB">
              <w:rPr>
                <w:color w:val="527A1B"/>
              </w:rPr>
              <w:t>[</w:t>
            </w:r>
            <w:r>
              <w:rPr>
                <w:color w:val="527A1B"/>
              </w:rPr>
              <w:t xml:space="preserve">Describa la </w:t>
            </w:r>
            <w:r w:rsidR="00601523">
              <w:rPr>
                <w:color w:val="527A1B"/>
              </w:rPr>
              <w:t xml:space="preserve">justificación por la que </w:t>
            </w:r>
            <w:r w:rsidR="000C620D">
              <w:rPr>
                <w:color w:val="527A1B"/>
              </w:rPr>
              <w:t xml:space="preserve">se </w:t>
            </w:r>
            <w:r w:rsidR="00601523">
              <w:rPr>
                <w:color w:val="527A1B"/>
              </w:rPr>
              <w:t>desea adquirir el bien y/o servicio</w:t>
            </w:r>
            <w:r w:rsidRPr="00C805DB">
              <w:rPr>
                <w:color w:val="527A1B"/>
              </w:rPr>
              <w:t>]</w:t>
            </w:r>
          </w:p>
        </w:tc>
      </w:tr>
      <w:tr w:rsidR="00F805F7" w:rsidRPr="00A902DB" w14:paraId="3EAB1FE9" w14:textId="77777777" w:rsidTr="005E7B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30DEE1EE" w14:textId="77777777" w:rsidR="00F805F7" w:rsidRDefault="00F805F7" w:rsidP="005E7B5A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[Horas de diseño de herramentales. Este servicio contempla el diseño de moldes y troqueles así como la simulación requerida]</w:t>
            </w:r>
          </w:p>
        </w:tc>
        <w:tc>
          <w:tcPr>
            <w:tcW w:w="2552" w:type="dxa"/>
            <w:shd w:val="clear" w:color="auto" w:fill="DBFF93"/>
          </w:tcPr>
          <w:p w14:paraId="718E2DD1" w14:textId="77777777" w:rsidR="00F805F7" w:rsidRPr="00EA2952" w:rsidRDefault="00F805F7" w:rsidP="005E7B5A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val="es-ES" w:eastAsia="es-ES"/>
              </w:rPr>
              <w:t>3,000 horas</w:t>
            </w: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  <w:shd w:val="clear" w:color="auto" w:fill="DBFF93"/>
          </w:tcPr>
          <w:p w14:paraId="76809A44" w14:textId="555041A9" w:rsidR="00F805F7" w:rsidRPr="00A902DB" w:rsidRDefault="00F805F7" w:rsidP="005E7B5A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[… actualmente la importación de herramentales continúa creciendo en un 55%, por lo que se realizó un estudio </w:t>
            </w:r>
            <w:r w:rsidR="00601523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para </w:t>
            </w:r>
            <w:r w:rsidRPr="00820AC1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identificar las</w:t>
            </w:r>
            <w:r w:rsidR="00601523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 capacidades disponibles en el E</w:t>
            </w:r>
            <w:r w:rsidRPr="00820AC1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stado, las l</w:t>
            </w:r>
            <w:r w:rsidR="00601523"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>imitantes y hacia donde se debe</w:t>
            </w: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n dirigir los esfuerzos para aprovechar la oportunidad de mercado que no está atendida por empresas nacionales. La cuantificación de las horas está basada en iniciar atendiendo el 80% de las horas demandas en las cartas compromiso.] </w:t>
            </w:r>
          </w:p>
        </w:tc>
      </w:tr>
    </w:tbl>
    <w:p w14:paraId="39ACA601" w14:textId="77777777" w:rsidR="00F2046F" w:rsidRPr="008C5A2D" w:rsidRDefault="00F2046F" w:rsidP="008C5A2D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</w:pPr>
    </w:p>
    <w:p w14:paraId="6D724EE5" w14:textId="2E50D130" w:rsidR="002E379C" w:rsidRPr="002E379C" w:rsidRDefault="00A86215" w:rsidP="00F228C6">
      <w:pPr>
        <w:pStyle w:val="Numeracion1"/>
      </w:pPr>
      <w:r>
        <w:t>P</w:t>
      </w:r>
      <w:r w:rsidR="002E379C">
        <w:t xml:space="preserve">articipación y aportación de cada uno de los socios [para el caso del esquema de consorcio] </w:t>
      </w:r>
    </w:p>
    <w:p w14:paraId="19AFED3A" w14:textId="5DB2DACB" w:rsidR="00DA6F5B" w:rsidRPr="00C805DB" w:rsidRDefault="004A2FB9" w:rsidP="00DA6F5B">
      <w:pPr>
        <w:pStyle w:val="Ayuda"/>
        <w:ind w:left="360"/>
        <w:rPr>
          <w:color w:val="527A1B"/>
        </w:rPr>
      </w:pPr>
      <w:r>
        <w:rPr>
          <w:color w:val="527A1B"/>
        </w:rPr>
        <w:t>[Descripción de la participación y aportación de cada uno de los socios, especificando cual será liquida o en especie; para el caso la aportación en especie</w:t>
      </w:r>
      <w:r w:rsidR="001C60EE">
        <w:rPr>
          <w:color w:val="527A1B"/>
        </w:rPr>
        <w:t>,</w:t>
      </w:r>
      <w:r>
        <w:rPr>
          <w:color w:val="527A1B"/>
        </w:rPr>
        <w:t xml:space="preserve"> describir dicha aportación y su valor monetario</w:t>
      </w:r>
      <w:r w:rsidR="0070398A">
        <w:rPr>
          <w:color w:val="527A1B"/>
        </w:rPr>
        <w:t>.</w:t>
      </w:r>
      <w:r w:rsidR="00DA6F5B" w:rsidRPr="00C805DB">
        <w:rPr>
          <w:color w:val="527A1B"/>
        </w:rPr>
        <w:t>]</w:t>
      </w:r>
    </w:p>
    <w:p w14:paraId="0D2C9B39" w14:textId="77777777" w:rsidR="00DA6F5B" w:rsidRPr="00DA6F5B" w:rsidRDefault="00DA6F5B" w:rsidP="00DA6F5B">
      <w:pPr>
        <w:pStyle w:val="Oficial"/>
        <w:rPr>
          <w:b/>
          <w:smallCaps/>
          <w:sz w:val="24"/>
          <w:szCs w:val="24"/>
          <w:lang w:val="es-ES"/>
        </w:rPr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825"/>
        <w:gridCol w:w="4111"/>
        <w:gridCol w:w="2561"/>
      </w:tblGrid>
      <w:tr w:rsidR="00DA6F5B" w:rsidRPr="00EA2952" w14:paraId="20775F1E" w14:textId="77777777" w:rsidTr="00377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456717"/>
          </w:tcPr>
          <w:p w14:paraId="034B8252" w14:textId="77777777" w:rsidR="00DA6F5B" w:rsidRPr="00EA2952" w:rsidRDefault="00DA6F5B" w:rsidP="00377021">
            <w:pPr>
              <w:pStyle w:val="Ayuda"/>
              <w:jc w:val="center"/>
              <w:rPr>
                <w:i w:val="0"/>
                <w:color w:val="FFFFFF" w:themeColor="background1"/>
                <w:lang w:val="es-MX"/>
              </w:rPr>
            </w:pPr>
            <w:r>
              <w:rPr>
                <w:i w:val="0"/>
                <w:color w:val="FFFFFF" w:themeColor="background1"/>
                <w:lang w:val="es-MX"/>
              </w:rPr>
              <w:t>Socio</w:t>
            </w:r>
          </w:p>
        </w:tc>
        <w:tc>
          <w:tcPr>
            <w:tcW w:w="4111" w:type="dxa"/>
            <w:shd w:val="clear" w:color="auto" w:fill="456717"/>
          </w:tcPr>
          <w:p w14:paraId="02D34881" w14:textId="77777777" w:rsidR="00DA6F5B" w:rsidRPr="00EA2952" w:rsidRDefault="00DA6F5B" w:rsidP="00377021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Descripción</w:t>
            </w:r>
          </w:p>
        </w:tc>
        <w:tc>
          <w:tcPr>
            <w:tcW w:w="2561" w:type="dxa"/>
            <w:shd w:val="clear" w:color="auto" w:fill="456717"/>
          </w:tcPr>
          <w:p w14:paraId="7E911FA1" w14:textId="77777777" w:rsidR="00DA6F5B" w:rsidRPr="00EA2952" w:rsidRDefault="00DA6F5B" w:rsidP="00377021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>
              <w:rPr>
                <w:i w:val="0"/>
                <w:color w:val="FFFFFF" w:themeColor="background1"/>
                <w:lang w:val="es-MX"/>
              </w:rPr>
              <w:t>Monto</w:t>
            </w:r>
          </w:p>
        </w:tc>
      </w:tr>
      <w:tr w:rsidR="00DA6F5B" w14:paraId="1AC5DB9B" w14:textId="77777777" w:rsidTr="0037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1E88C902" w14:textId="77777777" w:rsidR="00DA6F5B" w:rsidRPr="00DA6F5B" w:rsidRDefault="00DA6F5B" w:rsidP="00377021">
            <w:pPr>
              <w:pStyle w:val="Ayuda"/>
              <w:rPr>
                <w:b w:val="0"/>
                <w:color w:val="527A1B"/>
              </w:rPr>
            </w:pPr>
            <w:r>
              <w:rPr>
                <w:b w:val="0"/>
                <w:color w:val="527A1B"/>
              </w:rPr>
              <w:t>[Razón social de socio</w:t>
            </w:r>
            <w:r w:rsidRPr="00DA6F5B">
              <w:rPr>
                <w:b w:val="0"/>
                <w:color w:val="527A1B"/>
              </w:rPr>
              <w:t>]</w:t>
            </w:r>
          </w:p>
        </w:tc>
        <w:tc>
          <w:tcPr>
            <w:tcW w:w="4111" w:type="dxa"/>
            <w:shd w:val="clear" w:color="auto" w:fill="A7E735"/>
          </w:tcPr>
          <w:p w14:paraId="009413AB" w14:textId="77777777" w:rsidR="00DA6F5B" w:rsidRPr="00C805DB" w:rsidRDefault="00DA6F5B" w:rsidP="00DA6F5B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[Descripción</w:t>
            </w:r>
            <w:r>
              <w:rPr>
                <w:color w:val="527A1B"/>
              </w:rPr>
              <w:t xml:space="preserve"> de la aportación monetaria o en especie que hará el socio para el desarrollo del Centro de Innovación Industria</w:t>
            </w:r>
            <w:r w:rsidR="001C60EE">
              <w:rPr>
                <w:color w:val="527A1B"/>
              </w:rPr>
              <w:t>;</w:t>
            </w:r>
            <w:r>
              <w:rPr>
                <w:color w:val="527A1B"/>
              </w:rPr>
              <w:t xml:space="preserve"> en el caso de especie, por favor describa </w:t>
            </w:r>
            <w:r w:rsidR="001C60EE">
              <w:rPr>
                <w:color w:val="527A1B"/>
              </w:rPr>
              <w:t xml:space="preserve">en detalle </w:t>
            </w:r>
            <w:r>
              <w:rPr>
                <w:color w:val="527A1B"/>
              </w:rPr>
              <w:t>su aportación</w:t>
            </w:r>
            <w:r w:rsidRPr="00C805DB">
              <w:rPr>
                <w:color w:val="527A1B"/>
              </w:rPr>
              <w:t>]</w:t>
            </w:r>
          </w:p>
        </w:tc>
        <w:tc>
          <w:tcPr>
            <w:tcW w:w="2561" w:type="dxa"/>
            <w:shd w:val="clear" w:color="auto" w:fill="A7E735"/>
          </w:tcPr>
          <w:p w14:paraId="4BC3349A" w14:textId="77777777" w:rsidR="00DA6F5B" w:rsidRPr="00C805DB" w:rsidRDefault="00DA6F5B" w:rsidP="003770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>
              <w:rPr>
                <w:color w:val="527A1B"/>
              </w:rPr>
              <w:t xml:space="preserve">Señalar la cantidad en pesos de la aportación </w:t>
            </w:r>
            <w:r w:rsidR="005F5968">
              <w:rPr>
                <w:color w:val="527A1B"/>
              </w:rPr>
              <w:t>de cada socio</w:t>
            </w:r>
            <w:r w:rsidRPr="00C805DB">
              <w:rPr>
                <w:color w:val="527A1B"/>
              </w:rPr>
              <w:t>]</w:t>
            </w:r>
          </w:p>
        </w:tc>
      </w:tr>
      <w:tr w:rsidR="00EF6511" w14:paraId="743B1400" w14:textId="77777777" w:rsidTr="00EF651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0657DB26" w14:textId="2B5F9C3D" w:rsidR="00EF6511" w:rsidRDefault="00EF6511" w:rsidP="00EF6511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Empresa </w:t>
            </w:r>
            <w:r w:rsidR="00493361">
              <w:rPr>
                <w:rFonts w:ascii="Arial" w:hAnsi="Arial" w:cs="Arial"/>
                <w:i/>
                <w:color w:val="293D00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 xml:space="preserve"> S.A. de C.V. </w:t>
            </w:r>
          </w:p>
        </w:tc>
        <w:tc>
          <w:tcPr>
            <w:tcW w:w="4111" w:type="dxa"/>
            <w:shd w:val="clear" w:color="auto" w:fill="DBFF93"/>
          </w:tcPr>
          <w:p w14:paraId="737EFAB9" w14:textId="55A0CC58" w:rsidR="00EF6511" w:rsidRDefault="00087CDA" w:rsidP="00EF6511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27A1B"/>
                <w:sz w:val="16"/>
                <w:szCs w:val="16"/>
              </w:rPr>
            </w:pPr>
            <w:r>
              <w:rPr>
                <w:i/>
                <w:color w:val="527A1B"/>
                <w:sz w:val="16"/>
                <w:szCs w:val="16"/>
              </w:rPr>
              <w:t>[</w:t>
            </w:r>
            <w:r w:rsidR="00455144">
              <w:rPr>
                <w:i/>
                <w:color w:val="527A1B"/>
                <w:sz w:val="16"/>
                <w:szCs w:val="16"/>
              </w:rPr>
              <w:t xml:space="preserve">Ejemplo: </w:t>
            </w:r>
            <w:r w:rsidR="00EF6511">
              <w:rPr>
                <w:i/>
                <w:color w:val="527A1B"/>
                <w:sz w:val="16"/>
                <w:szCs w:val="16"/>
              </w:rPr>
              <w:t>Aportación monetaria.</w:t>
            </w:r>
            <w:r w:rsidR="001F221C">
              <w:rPr>
                <w:i/>
                <w:color w:val="527A1B"/>
                <w:sz w:val="16"/>
                <w:szCs w:val="16"/>
              </w:rPr>
              <w:t>]</w:t>
            </w:r>
          </w:p>
        </w:tc>
        <w:tc>
          <w:tcPr>
            <w:tcW w:w="2561" w:type="dxa"/>
            <w:shd w:val="clear" w:color="auto" w:fill="DBFF93"/>
          </w:tcPr>
          <w:p w14:paraId="696574B4" w14:textId="358F1A35" w:rsidR="00EF6511" w:rsidRDefault="001F221C" w:rsidP="00EF6511">
            <w:pPr>
              <w:pStyle w:val="Oficial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27A1B"/>
                <w:sz w:val="16"/>
                <w:szCs w:val="16"/>
              </w:rPr>
            </w:pPr>
            <w:r>
              <w:rPr>
                <w:i/>
                <w:color w:val="527A1B"/>
                <w:sz w:val="16"/>
                <w:szCs w:val="16"/>
              </w:rPr>
              <w:t xml:space="preserve">[Ejemplo: </w:t>
            </w:r>
            <w:r w:rsidR="00EF6511">
              <w:rPr>
                <w:i/>
                <w:color w:val="527A1B"/>
                <w:sz w:val="16"/>
                <w:szCs w:val="16"/>
              </w:rPr>
              <w:t>25´000,000.00</w:t>
            </w:r>
            <w:r w:rsidR="00087CDA">
              <w:rPr>
                <w:i/>
                <w:color w:val="527A1B"/>
                <w:sz w:val="16"/>
                <w:szCs w:val="16"/>
              </w:rPr>
              <w:t>]</w:t>
            </w:r>
          </w:p>
        </w:tc>
      </w:tr>
      <w:tr w:rsidR="00EF6511" w14:paraId="65C69728" w14:textId="77777777" w:rsidTr="0037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33867837" w14:textId="4A3ABAE4" w:rsidR="00EF6511" w:rsidRPr="00C805DB" w:rsidRDefault="00EF6511" w:rsidP="00EF6511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Universidad Tecnológica de X</w:t>
            </w:r>
          </w:p>
        </w:tc>
        <w:tc>
          <w:tcPr>
            <w:tcW w:w="4111" w:type="dxa"/>
            <w:shd w:val="clear" w:color="auto" w:fill="A7E735"/>
          </w:tcPr>
          <w:p w14:paraId="48BEA494" w14:textId="2E811823" w:rsidR="00EF6511" w:rsidRPr="0067041A" w:rsidRDefault="00087CDA" w:rsidP="0067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  <w:color w:val="527A1B"/>
                <w:sz w:val="16"/>
                <w:szCs w:val="16"/>
                <w:lang w:val="es-MX" w:eastAsia="en-US"/>
              </w:rPr>
            </w:pPr>
            <w:r w:rsidRPr="0067041A">
              <w:rPr>
                <w:rFonts w:ascii="Arial" w:eastAsiaTheme="majorEastAsia" w:hAnsi="Arial" w:cs="Arial"/>
                <w:i/>
                <w:color w:val="527A1B"/>
                <w:sz w:val="16"/>
                <w:szCs w:val="16"/>
                <w:lang w:val="es-MX"/>
              </w:rPr>
              <w:t>[Ejemplo:</w:t>
            </w:r>
            <w:r w:rsidR="0067041A" w:rsidRPr="0067041A">
              <w:rPr>
                <w:rFonts w:ascii="Arial" w:eastAsiaTheme="majorEastAsia" w:hAnsi="Arial" w:cs="Arial"/>
                <w:i/>
                <w:color w:val="527A1B"/>
                <w:sz w:val="16"/>
                <w:szCs w:val="16"/>
                <w:lang w:val="es-MX"/>
              </w:rPr>
              <w:t xml:space="preserve"> Aportación en especie de 3 </w:t>
            </w:r>
            <w:r w:rsidR="0067041A">
              <w:rPr>
                <w:rFonts w:ascii="Arial" w:eastAsiaTheme="majorEastAsia" w:hAnsi="Arial" w:cs="Arial"/>
                <w:i/>
                <w:color w:val="527A1B"/>
                <w:sz w:val="16"/>
                <w:szCs w:val="16"/>
                <w:lang w:val="es-MX"/>
              </w:rPr>
              <w:t>p</w:t>
            </w:r>
            <w:r w:rsidR="0067041A" w:rsidRPr="0067041A">
              <w:rPr>
                <w:rFonts w:ascii="Arial" w:eastAsiaTheme="majorEastAsia" w:hAnsi="Arial" w:cs="Arial"/>
                <w:i/>
                <w:color w:val="527A1B"/>
                <w:sz w:val="16"/>
                <w:szCs w:val="16"/>
                <w:lang w:val="es-MX"/>
              </w:rPr>
              <w:t>rensas troqueladoras HENRY &amp; WRIGHT</w:t>
            </w:r>
            <w:r w:rsidR="0067041A">
              <w:rPr>
                <w:rFonts w:ascii="Arial" w:eastAsiaTheme="majorEastAsia" w:hAnsi="Arial" w:cs="Arial"/>
                <w:i/>
                <w:color w:val="527A1B"/>
                <w:sz w:val="16"/>
                <w:szCs w:val="16"/>
                <w:lang w:val="es-MX"/>
              </w:rPr>
              <w:t xml:space="preserve"> modelo XXXX.</w:t>
            </w:r>
            <w:r w:rsidR="001F221C" w:rsidRPr="0067041A">
              <w:rPr>
                <w:rFonts w:ascii="Arial" w:eastAsiaTheme="majorEastAsia" w:hAnsi="Arial" w:cs="Arial"/>
                <w:i/>
                <w:color w:val="527A1B"/>
                <w:sz w:val="16"/>
                <w:szCs w:val="16"/>
                <w:lang w:val="es-MX"/>
              </w:rPr>
              <w:t>]</w:t>
            </w:r>
          </w:p>
        </w:tc>
        <w:tc>
          <w:tcPr>
            <w:tcW w:w="2561" w:type="dxa"/>
            <w:shd w:val="clear" w:color="auto" w:fill="A7E735"/>
          </w:tcPr>
          <w:p w14:paraId="54BCB05C" w14:textId="773073C5" w:rsidR="00EF6511" w:rsidRPr="00EA2952" w:rsidRDefault="001F221C" w:rsidP="00EF6511">
            <w:pPr>
              <w:pStyle w:val="Ofici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color w:val="527A1B"/>
                <w:sz w:val="16"/>
                <w:szCs w:val="16"/>
              </w:rPr>
              <w:t xml:space="preserve">[Ejemplo: </w:t>
            </w:r>
            <w:r w:rsidR="00EF6511">
              <w:rPr>
                <w:i/>
                <w:color w:val="527A1B"/>
                <w:sz w:val="16"/>
                <w:szCs w:val="16"/>
              </w:rPr>
              <w:t>2´000,000.00</w:t>
            </w:r>
            <w:r w:rsidR="00087CDA">
              <w:rPr>
                <w:i/>
                <w:color w:val="527A1B"/>
                <w:sz w:val="16"/>
                <w:szCs w:val="16"/>
              </w:rPr>
              <w:t>]</w:t>
            </w:r>
          </w:p>
        </w:tc>
      </w:tr>
      <w:tr w:rsidR="00EF6511" w14:paraId="473E3C96" w14:textId="77777777" w:rsidTr="003770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14:paraId="0EA1BC4A" w14:textId="4132444D" w:rsidR="00EF6511" w:rsidRPr="00C805DB" w:rsidRDefault="00EF6511" w:rsidP="00EF6511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293D00"/>
                <w:sz w:val="18"/>
                <w:szCs w:val="18"/>
              </w:rPr>
              <w:t>Cluster XYZ A. C.</w:t>
            </w:r>
          </w:p>
        </w:tc>
        <w:tc>
          <w:tcPr>
            <w:tcW w:w="4111" w:type="dxa"/>
            <w:shd w:val="clear" w:color="auto" w:fill="DBFF93"/>
          </w:tcPr>
          <w:p w14:paraId="6DC125CB" w14:textId="3F31F3AA" w:rsidR="00EF6511" w:rsidRPr="006E72BA" w:rsidRDefault="00087CDA" w:rsidP="00EF6511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rFonts w:eastAsiaTheme="majorEastAsia"/>
                <w:bCs w:val="0"/>
                <w:i/>
                <w:iCs w:val="0"/>
                <w:color w:val="527A1B"/>
                <w:sz w:val="16"/>
                <w:szCs w:val="16"/>
                <w:lang w:eastAsia="es-ES"/>
              </w:rPr>
              <w:t xml:space="preserve">[Ejemplo: </w:t>
            </w:r>
            <w:r w:rsidR="00EF6511">
              <w:rPr>
                <w:i/>
                <w:color w:val="527A1B"/>
                <w:sz w:val="16"/>
                <w:szCs w:val="16"/>
              </w:rPr>
              <w:t>Aportación monetaria.</w:t>
            </w:r>
            <w:r w:rsidR="001F221C">
              <w:rPr>
                <w:i/>
                <w:color w:val="527A1B"/>
                <w:sz w:val="16"/>
                <w:szCs w:val="16"/>
              </w:rPr>
              <w:t>]</w:t>
            </w:r>
          </w:p>
        </w:tc>
        <w:tc>
          <w:tcPr>
            <w:tcW w:w="2561" w:type="dxa"/>
            <w:shd w:val="clear" w:color="auto" w:fill="DBFF93"/>
          </w:tcPr>
          <w:p w14:paraId="25D3BE74" w14:textId="34A27804" w:rsidR="00EF6511" w:rsidRPr="00EA2952" w:rsidRDefault="001F221C" w:rsidP="00EF6511">
            <w:pPr>
              <w:pStyle w:val="Oficial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color w:val="527A1B"/>
                <w:sz w:val="16"/>
                <w:szCs w:val="16"/>
              </w:rPr>
              <w:t xml:space="preserve">[Ejemplo: </w:t>
            </w:r>
            <w:r w:rsidR="00EF6511">
              <w:rPr>
                <w:i/>
                <w:color w:val="527A1B"/>
                <w:sz w:val="16"/>
                <w:szCs w:val="16"/>
              </w:rPr>
              <w:t>30´000,000.00</w:t>
            </w:r>
            <w:r w:rsidR="00455144">
              <w:rPr>
                <w:i/>
                <w:color w:val="527A1B"/>
                <w:sz w:val="16"/>
                <w:szCs w:val="16"/>
              </w:rPr>
              <w:t>]</w:t>
            </w:r>
          </w:p>
        </w:tc>
      </w:tr>
      <w:tr w:rsidR="00EF6511" w14:paraId="3E57970C" w14:textId="77777777" w:rsidTr="00377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14:paraId="39A7152B" w14:textId="667BFEEA" w:rsidR="00EF6511" w:rsidRPr="00C805DB" w:rsidRDefault="00EF6511" w:rsidP="00EF6511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…</w:t>
            </w:r>
          </w:p>
        </w:tc>
        <w:tc>
          <w:tcPr>
            <w:tcW w:w="4111" w:type="dxa"/>
            <w:shd w:val="clear" w:color="auto" w:fill="A7E735"/>
          </w:tcPr>
          <w:p w14:paraId="59E3E1D2" w14:textId="5E153B77" w:rsidR="00EF6511" w:rsidRPr="00EA2952" w:rsidRDefault="00EF6511" w:rsidP="00EF6511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14:paraId="165B0EE8" w14:textId="242C99CE" w:rsidR="00EF6511" w:rsidRPr="00EA2952" w:rsidRDefault="00EF6511" w:rsidP="00EF6511">
            <w:pPr>
              <w:pStyle w:val="Ofici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4CC" w14:paraId="3F0069D6" w14:textId="77777777" w:rsidTr="009770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6" w:type="dxa"/>
            <w:gridSpan w:val="2"/>
            <w:shd w:val="clear" w:color="auto" w:fill="DBFF93"/>
          </w:tcPr>
          <w:p w14:paraId="64145EA2" w14:textId="4D1CFCF3" w:rsidR="007154CC" w:rsidRPr="007154CC" w:rsidRDefault="007154CC" w:rsidP="00EF6511">
            <w:pPr>
              <w:jc w:val="right"/>
              <w:rPr>
                <w:rFonts w:ascii="Arial" w:hAnsi="Arial" w:cs="Arial"/>
                <w:color w:val="293D00"/>
                <w:sz w:val="18"/>
                <w:szCs w:val="18"/>
              </w:rPr>
            </w:pPr>
            <w:r w:rsidRPr="007154CC">
              <w:rPr>
                <w:rFonts w:ascii="Arial" w:hAnsi="Arial" w:cs="Arial"/>
                <w:color w:val="293D00"/>
                <w:sz w:val="18"/>
                <w:szCs w:val="18"/>
              </w:rPr>
              <w:t>TOTAL</w:t>
            </w:r>
          </w:p>
        </w:tc>
        <w:tc>
          <w:tcPr>
            <w:tcW w:w="2561" w:type="dxa"/>
            <w:shd w:val="clear" w:color="auto" w:fill="DBFF93"/>
          </w:tcPr>
          <w:p w14:paraId="7C7F6987" w14:textId="768C4DE6" w:rsidR="007154CC" w:rsidRPr="00EF6511" w:rsidRDefault="00FC34E7" w:rsidP="00EF6511">
            <w:pPr>
              <w:pStyle w:val="Oficial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527A1B"/>
                <w:sz w:val="16"/>
                <w:szCs w:val="16"/>
              </w:rPr>
            </w:pPr>
            <w:r>
              <w:rPr>
                <w:i/>
                <w:color w:val="527A1B"/>
                <w:sz w:val="16"/>
                <w:szCs w:val="16"/>
              </w:rPr>
              <w:t>…</w:t>
            </w:r>
          </w:p>
        </w:tc>
      </w:tr>
    </w:tbl>
    <w:p w14:paraId="2F9CB19E" w14:textId="4E0DEBA1" w:rsidR="008162B7" w:rsidRDefault="008162B7" w:rsidP="00AF6DDE">
      <w:pPr>
        <w:pStyle w:val="Oficial"/>
      </w:pPr>
    </w:p>
    <w:p w14:paraId="2956C70D" w14:textId="77777777" w:rsidR="008A3856" w:rsidRPr="006464D7" w:rsidRDefault="008A3856" w:rsidP="0048696B">
      <w:pPr>
        <w:pStyle w:val="Oficial"/>
        <w:ind w:left="709" w:firstLine="707"/>
      </w:pPr>
    </w:p>
    <w:p w14:paraId="773C37DA" w14:textId="417B8201" w:rsidR="006C75C9" w:rsidRPr="004B346D" w:rsidRDefault="007B3397" w:rsidP="00F228C6">
      <w:pPr>
        <w:pStyle w:val="Numeracion1"/>
        <w:rPr>
          <w:smallCaps w:val="0"/>
        </w:rPr>
      </w:pPr>
      <w:r>
        <w:t xml:space="preserve">Posibles </w:t>
      </w:r>
      <w:r w:rsidR="006C75C9" w:rsidRPr="004B346D">
        <w:t>Riesgos</w:t>
      </w:r>
    </w:p>
    <w:p w14:paraId="5C378C3F" w14:textId="77777777" w:rsidR="00B836F4" w:rsidRPr="00C805DB" w:rsidRDefault="00B836F4" w:rsidP="00A0020B">
      <w:pPr>
        <w:pStyle w:val="Ayuda"/>
        <w:ind w:left="360"/>
        <w:rPr>
          <w:color w:val="527A1B"/>
        </w:rPr>
      </w:pPr>
      <w:r w:rsidRPr="00C805DB">
        <w:rPr>
          <w:color w:val="527A1B"/>
        </w:rPr>
        <w:t>[Lista de los riesgos identificados</w:t>
      </w:r>
      <w:r w:rsidR="00415B20" w:rsidRPr="00C805DB">
        <w:rPr>
          <w:color w:val="527A1B"/>
        </w:rPr>
        <w:t xml:space="preserve"> para la ejecución exitosa del proyecto</w:t>
      </w:r>
      <w:r w:rsidR="007E487B" w:rsidRPr="00C805DB">
        <w:rPr>
          <w:color w:val="527A1B"/>
        </w:rPr>
        <w:t>. Debe incluirse descripción</w:t>
      </w:r>
      <w:r w:rsidR="00415B20" w:rsidRPr="00C805DB">
        <w:rPr>
          <w:color w:val="527A1B"/>
        </w:rPr>
        <w:t xml:space="preserve"> del riesgo</w:t>
      </w:r>
      <w:r w:rsidR="007E487B" w:rsidRPr="00C805DB">
        <w:rPr>
          <w:color w:val="527A1B"/>
        </w:rPr>
        <w:t xml:space="preserve">, </w:t>
      </w:r>
      <w:r w:rsidR="00415B20" w:rsidRPr="00C805DB">
        <w:rPr>
          <w:color w:val="527A1B"/>
        </w:rPr>
        <w:t>T</w:t>
      </w:r>
      <w:r w:rsidRPr="00C805DB">
        <w:rPr>
          <w:color w:val="527A1B"/>
        </w:rPr>
        <w:t xml:space="preserve">ipo (Interno-I, Externo-E), detonante, probabilidad de ocurrencia (Baja-B, Media-M, Alta-A), gravedad (Bajo-B, Medio-M o Alto-A), estrategia </w:t>
      </w:r>
      <w:r w:rsidR="00415B20" w:rsidRPr="00C805DB">
        <w:rPr>
          <w:color w:val="527A1B"/>
        </w:rPr>
        <w:t xml:space="preserve">a seguir </w:t>
      </w:r>
      <w:r w:rsidRPr="00C805DB">
        <w:rPr>
          <w:color w:val="527A1B"/>
        </w:rPr>
        <w:t>(Aceptarlo-A, Mitigarlo-M, Transferirlo-T)</w:t>
      </w:r>
      <w:r w:rsidR="00415B20" w:rsidRPr="00C805DB">
        <w:rPr>
          <w:color w:val="527A1B"/>
        </w:rPr>
        <w:t>, a</w:t>
      </w:r>
      <w:r w:rsidRPr="00C805DB">
        <w:rPr>
          <w:color w:val="527A1B"/>
        </w:rPr>
        <w:t>sí como su plan de acción</w:t>
      </w:r>
      <w:r w:rsidR="007E487B" w:rsidRPr="00C805DB">
        <w:rPr>
          <w:color w:val="527A1B"/>
        </w:rPr>
        <w:t xml:space="preserve"> para lograr la estrategia</w:t>
      </w:r>
      <w:r w:rsidRPr="00C805DB">
        <w:rPr>
          <w:color w:val="527A1B"/>
        </w:rPr>
        <w:t xml:space="preserve"> y </w:t>
      </w:r>
      <w:r w:rsidR="007E487B" w:rsidRPr="00C805DB">
        <w:rPr>
          <w:color w:val="527A1B"/>
        </w:rPr>
        <w:t xml:space="preserve">plan de </w:t>
      </w:r>
      <w:r w:rsidRPr="00C805DB">
        <w:rPr>
          <w:color w:val="527A1B"/>
        </w:rPr>
        <w:t>contingencia</w:t>
      </w:r>
      <w:r w:rsidR="007E487B" w:rsidRPr="00C805DB">
        <w:rPr>
          <w:color w:val="527A1B"/>
        </w:rPr>
        <w:t xml:space="preserve"> en caso de presentarse el riesgo</w:t>
      </w:r>
      <w:r w:rsidRPr="00C805DB">
        <w:rPr>
          <w:color w:val="527A1B"/>
        </w:rPr>
        <w:t>.]</w:t>
      </w:r>
    </w:p>
    <w:p w14:paraId="5A0C3603" w14:textId="77777777" w:rsidR="00B836F4" w:rsidRPr="00993DA5" w:rsidRDefault="00B836F4" w:rsidP="00B836F4">
      <w:pPr>
        <w:pStyle w:val="Oficial"/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23"/>
        <w:gridCol w:w="649"/>
        <w:gridCol w:w="1038"/>
        <w:gridCol w:w="781"/>
        <w:gridCol w:w="1003"/>
        <w:gridCol w:w="1040"/>
        <w:gridCol w:w="1453"/>
        <w:gridCol w:w="1660"/>
      </w:tblGrid>
      <w:tr w:rsidR="00415B20" w:rsidRPr="00DF40C0" w14:paraId="30A756A9" w14:textId="77777777" w:rsidTr="00AA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456717"/>
            <w:vAlign w:val="center"/>
          </w:tcPr>
          <w:p w14:paraId="2180E4DD" w14:textId="77777777" w:rsidR="00415B20" w:rsidRPr="00DB2B02" w:rsidRDefault="00415B20" w:rsidP="00AA61A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788" w:type="pct"/>
            <w:shd w:val="clear" w:color="auto" w:fill="456717"/>
            <w:vAlign w:val="center"/>
          </w:tcPr>
          <w:p w14:paraId="68D8A89B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Riesgo</w:t>
            </w:r>
          </w:p>
        </w:tc>
        <w:tc>
          <w:tcPr>
            <w:tcW w:w="336" w:type="pct"/>
            <w:shd w:val="clear" w:color="auto" w:fill="456717"/>
            <w:vAlign w:val="center"/>
          </w:tcPr>
          <w:p w14:paraId="5AC93699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Tipo (I/E)</w:t>
            </w:r>
          </w:p>
        </w:tc>
        <w:tc>
          <w:tcPr>
            <w:tcW w:w="537" w:type="pct"/>
            <w:shd w:val="clear" w:color="auto" w:fill="456717"/>
            <w:vAlign w:val="center"/>
          </w:tcPr>
          <w:p w14:paraId="744061D2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Detonante</w:t>
            </w:r>
          </w:p>
        </w:tc>
        <w:tc>
          <w:tcPr>
            <w:tcW w:w="404" w:type="pct"/>
            <w:shd w:val="clear" w:color="auto" w:fill="456717"/>
            <w:vAlign w:val="center"/>
          </w:tcPr>
          <w:p w14:paraId="64F5B81D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A)</w:t>
            </w:r>
          </w:p>
        </w:tc>
        <w:tc>
          <w:tcPr>
            <w:tcW w:w="519" w:type="pct"/>
            <w:shd w:val="clear" w:color="auto" w:fill="456717"/>
            <w:vAlign w:val="center"/>
          </w:tcPr>
          <w:p w14:paraId="41A51012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Gravedad</w:t>
            </w:r>
          </w:p>
          <w:p w14:paraId="74664CB7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(B/M/A)</w:t>
            </w:r>
          </w:p>
        </w:tc>
        <w:tc>
          <w:tcPr>
            <w:tcW w:w="538" w:type="pct"/>
            <w:shd w:val="clear" w:color="auto" w:fill="456717"/>
            <w:vAlign w:val="center"/>
          </w:tcPr>
          <w:p w14:paraId="139A01F1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Estrategia (A/M/T)</w:t>
            </w:r>
          </w:p>
        </w:tc>
        <w:tc>
          <w:tcPr>
            <w:tcW w:w="752" w:type="pct"/>
            <w:shd w:val="clear" w:color="auto" w:fill="456717"/>
            <w:vAlign w:val="center"/>
          </w:tcPr>
          <w:p w14:paraId="16493EF7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Plan de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acción</w:t>
            </w:r>
          </w:p>
        </w:tc>
        <w:tc>
          <w:tcPr>
            <w:tcW w:w="859" w:type="pct"/>
            <w:shd w:val="clear" w:color="auto" w:fill="456717"/>
            <w:vAlign w:val="center"/>
          </w:tcPr>
          <w:p w14:paraId="130136FD" w14:textId="77777777"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Plan de contingencia</w:t>
            </w:r>
          </w:p>
        </w:tc>
      </w:tr>
      <w:tr w:rsidR="00415B20" w:rsidRPr="00A63F61" w14:paraId="60A5DC6A" w14:textId="77777777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14:paraId="1EB46790" w14:textId="77777777"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Ri1</w:t>
            </w:r>
          </w:p>
        </w:tc>
        <w:tc>
          <w:tcPr>
            <w:tcW w:w="788" w:type="pct"/>
            <w:shd w:val="clear" w:color="auto" w:fill="A7E735"/>
          </w:tcPr>
          <w:p w14:paraId="09F5D4CF" w14:textId="1F06A574" w:rsidR="00415B20" w:rsidRPr="00A96FEE" w:rsidRDefault="00696F4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  <w:r w:rsidRPr="00A96FEE">
              <w:rPr>
                <w:b/>
                <w:color w:val="527A1B"/>
                <w:sz w:val="18"/>
                <w:szCs w:val="18"/>
              </w:rPr>
              <w:t>…</w:t>
            </w:r>
          </w:p>
        </w:tc>
        <w:tc>
          <w:tcPr>
            <w:tcW w:w="336" w:type="pct"/>
            <w:shd w:val="clear" w:color="auto" w:fill="A7E735"/>
          </w:tcPr>
          <w:p w14:paraId="36F1C657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7E735"/>
          </w:tcPr>
          <w:p w14:paraId="7452D9D5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7E735"/>
          </w:tcPr>
          <w:p w14:paraId="297BC59A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7E735"/>
          </w:tcPr>
          <w:p w14:paraId="0C587D4A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7E735"/>
          </w:tcPr>
          <w:p w14:paraId="39CB3947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7E735"/>
          </w:tcPr>
          <w:p w14:paraId="446137E1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7E735"/>
          </w:tcPr>
          <w:p w14:paraId="60A97978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</w:tr>
      <w:tr w:rsidR="00415B20" w:rsidRPr="00A63F61" w14:paraId="2AD620D7" w14:textId="77777777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DBFF93"/>
          </w:tcPr>
          <w:p w14:paraId="5605B6F5" w14:textId="77777777"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Ri2</w:t>
            </w:r>
          </w:p>
        </w:tc>
        <w:tc>
          <w:tcPr>
            <w:tcW w:w="788" w:type="pct"/>
            <w:shd w:val="clear" w:color="auto" w:fill="DBFF93"/>
          </w:tcPr>
          <w:p w14:paraId="3448B6C9" w14:textId="6CEFEA79" w:rsidR="00415B20" w:rsidRPr="00A96FEE" w:rsidRDefault="00696F4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  <w:r w:rsidRPr="00A96FEE">
              <w:rPr>
                <w:b/>
                <w:color w:val="527A1B"/>
                <w:sz w:val="18"/>
                <w:szCs w:val="18"/>
              </w:rPr>
              <w:t>…</w:t>
            </w:r>
          </w:p>
        </w:tc>
        <w:tc>
          <w:tcPr>
            <w:tcW w:w="336" w:type="pct"/>
            <w:shd w:val="clear" w:color="auto" w:fill="DBFF93"/>
          </w:tcPr>
          <w:p w14:paraId="6499186E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DBFF93"/>
          </w:tcPr>
          <w:p w14:paraId="604B24E0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BFF93"/>
          </w:tcPr>
          <w:p w14:paraId="3DD29B50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DBFF93"/>
          </w:tcPr>
          <w:p w14:paraId="539D2227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DBFF93"/>
          </w:tcPr>
          <w:p w14:paraId="4E34270E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DBFF93"/>
          </w:tcPr>
          <w:p w14:paraId="41CB2BB6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DBFF93"/>
          </w:tcPr>
          <w:p w14:paraId="2A58C6FA" w14:textId="77777777" w:rsidR="00415B20" w:rsidRPr="00A96FE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</w:tr>
      <w:tr w:rsidR="00415B20" w:rsidRPr="00A63F61" w14:paraId="119E405A" w14:textId="77777777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14:paraId="73B69E89" w14:textId="77777777"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Ri3</w:t>
            </w:r>
          </w:p>
        </w:tc>
        <w:tc>
          <w:tcPr>
            <w:tcW w:w="788" w:type="pct"/>
            <w:shd w:val="clear" w:color="auto" w:fill="A7E735"/>
          </w:tcPr>
          <w:p w14:paraId="3FECE415" w14:textId="38D75742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7E735"/>
          </w:tcPr>
          <w:p w14:paraId="7DF6CC45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7E735"/>
          </w:tcPr>
          <w:p w14:paraId="000780AF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A7E735"/>
          </w:tcPr>
          <w:p w14:paraId="3AE078BD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A7E735"/>
          </w:tcPr>
          <w:p w14:paraId="5084C938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A7E735"/>
          </w:tcPr>
          <w:p w14:paraId="112859AA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752" w:type="pct"/>
            <w:shd w:val="clear" w:color="auto" w:fill="A7E735"/>
          </w:tcPr>
          <w:p w14:paraId="54048CF3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  <w:tc>
          <w:tcPr>
            <w:tcW w:w="859" w:type="pct"/>
            <w:shd w:val="clear" w:color="auto" w:fill="A7E735"/>
          </w:tcPr>
          <w:p w14:paraId="4DA016F9" w14:textId="77777777" w:rsidR="00415B20" w:rsidRPr="00A96FE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sz w:val="18"/>
                <w:szCs w:val="18"/>
              </w:rPr>
            </w:pPr>
          </w:p>
        </w:tc>
      </w:tr>
    </w:tbl>
    <w:p w14:paraId="7F1773C4" w14:textId="77777777" w:rsidR="00415B20" w:rsidRDefault="00415B20" w:rsidP="00B836F4">
      <w:pPr>
        <w:pStyle w:val="Oficial"/>
      </w:pPr>
    </w:p>
    <w:p w14:paraId="41C11373" w14:textId="77777777" w:rsidR="00895689" w:rsidRDefault="00895689" w:rsidP="00264B63">
      <w:pPr>
        <w:tabs>
          <w:tab w:val="left" w:pos="2280"/>
        </w:tabs>
        <w:rPr>
          <w:lang w:eastAsia="en-US"/>
        </w:rPr>
      </w:pPr>
    </w:p>
    <w:p w14:paraId="2713F653" w14:textId="2875EE1E" w:rsidR="00E96FD9" w:rsidRPr="00982AFF" w:rsidRDefault="00982AFF" w:rsidP="00F228C6">
      <w:pPr>
        <w:pStyle w:val="Numeracion1"/>
        <w:rPr>
          <w:smallCaps w:val="0"/>
        </w:rPr>
      </w:pPr>
      <w:r>
        <w:t xml:space="preserve">Estructura Orgánica de la Persona Moral Solicitante </w:t>
      </w:r>
    </w:p>
    <w:p w14:paraId="52330FF5" w14:textId="2A2EAEF2" w:rsidR="00982AFF" w:rsidRDefault="00982AFF" w:rsidP="00982AFF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</w:pPr>
      <w:r w:rsidRPr="00982AFF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[</w:t>
      </w:r>
      <w:r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Descri</w:t>
      </w:r>
      <w:r w:rsidR="006917F2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 xml:space="preserve">ba la </w:t>
      </w:r>
      <w:r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 xml:space="preserve">estructura orgánica de la Persona Moral </w:t>
      </w:r>
      <w:r w:rsidR="00631D6A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S</w:t>
      </w:r>
      <w:r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olicitante.</w:t>
      </w:r>
      <w:r w:rsidR="00712193"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>]</w:t>
      </w: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9663"/>
      </w:tblGrid>
      <w:tr w:rsidR="00490675" w:rsidRPr="00DF40C0" w14:paraId="63090E80" w14:textId="77777777" w:rsidTr="00FB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56717"/>
            <w:vAlign w:val="center"/>
          </w:tcPr>
          <w:p w14:paraId="058539DA" w14:textId="77777777" w:rsidR="00490675" w:rsidRPr="00DB2B02" w:rsidRDefault="00490675" w:rsidP="00FB3C89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</w:p>
        </w:tc>
      </w:tr>
      <w:tr w:rsidR="00490675" w:rsidRPr="00A63F61" w14:paraId="43CD85A9" w14:textId="77777777" w:rsidTr="00FB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FF93"/>
          </w:tcPr>
          <w:p w14:paraId="6D7E2814" w14:textId="798CAF82" w:rsidR="00490675" w:rsidRDefault="00490675" w:rsidP="00FB3C89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[Redacte en 120 palabras</w:t>
            </w:r>
            <w: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 xml:space="preserve"> la</w:t>
            </w: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Estructura Orgánica de la Persona Moral S</w:t>
            </w:r>
            <w:r w:rsidRPr="00490675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olicitante</w:t>
            </w: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 xml:space="preserve">, </w:t>
            </w:r>
            <w:r w:rsidR="00BE429E" w:rsidRPr="00BE429E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indicando el flujo de toma de decisiones, así como la definición de su estrategia y operación</w:t>
            </w:r>
            <w:r w:rsidR="00BE429E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.]</w:t>
            </w:r>
          </w:p>
          <w:p w14:paraId="1BD47078" w14:textId="77777777" w:rsidR="00490675" w:rsidRDefault="00490675" w:rsidP="00FB3C89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</w:p>
          <w:p w14:paraId="3FEB5FF8" w14:textId="77777777" w:rsidR="00490675" w:rsidRPr="004A68F2" w:rsidRDefault="00490675" w:rsidP="00FB3C89">
            <w:pPr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</w:tr>
    </w:tbl>
    <w:p w14:paraId="26440F04" w14:textId="2ADF55C4" w:rsidR="00712193" w:rsidRDefault="00712193" w:rsidP="0032056A">
      <w:pPr>
        <w:pStyle w:val="Numeracion1"/>
        <w:numPr>
          <w:ilvl w:val="0"/>
          <w:numId w:val="0"/>
        </w:numPr>
        <w:ind w:left="360" w:hanging="360"/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</w:pPr>
    </w:p>
    <w:p w14:paraId="161D8504" w14:textId="4F4EEF19" w:rsidR="006917F2" w:rsidRPr="00CE797C" w:rsidRDefault="006917F2" w:rsidP="006917F2">
      <w:pPr>
        <w:ind w:firstLine="426"/>
        <w:rPr>
          <w:lang w:val="es-MX" w:eastAsia="en-US"/>
        </w:rPr>
      </w:pPr>
      <w:r>
        <w:rPr>
          <w:rFonts w:ascii="Arial" w:hAnsi="Arial" w:cs="Arial"/>
          <w:i/>
          <w:color w:val="527A1B"/>
          <w:sz w:val="18"/>
          <w:szCs w:val="16"/>
        </w:rPr>
        <w:t>[Desarrolle el diagrama que represente la Estructura Orgánica de la Persona Moral Solicitante.]</w:t>
      </w:r>
    </w:p>
    <w:sdt>
      <w:sdtPr>
        <w:alias w:val="Digrama que represente el modelo de gobernanza propuesto"/>
        <w:tag w:val="Esquema "/>
        <w:id w:val="-543745420"/>
        <w:showingPlcHdr/>
        <w15:color w:val="993300"/>
        <w:picture/>
      </w:sdtPr>
      <w:sdtEndPr/>
      <w:sdtContent>
        <w:p w14:paraId="54EA1D30" w14:textId="0584A2F4" w:rsidR="006917F2" w:rsidRDefault="006917F2" w:rsidP="0032056A">
          <w:pPr>
            <w:pStyle w:val="Numeracion1"/>
            <w:numPr>
              <w:ilvl w:val="0"/>
              <w:numId w:val="0"/>
            </w:numPr>
            <w:ind w:left="360" w:hanging="360"/>
            <w:jc w:val="center"/>
            <w:rPr>
              <w:b w:val="0"/>
              <w:bCs w:val="0"/>
              <w:i/>
              <w:iCs w:val="0"/>
              <w:smallCaps w:val="0"/>
              <w:color w:val="527A1B"/>
              <w:sz w:val="18"/>
              <w:szCs w:val="16"/>
              <w:lang w:val="es-ES" w:eastAsia="es-ES"/>
            </w:rPr>
          </w:pPr>
          <w:r w:rsidRPr="006A6017">
            <w:rPr>
              <w:noProof/>
              <w:lang w:eastAsia="es-MX"/>
            </w:rPr>
            <w:drawing>
              <wp:inline distT="0" distB="0" distL="0" distR="0" wp14:anchorId="4C6C1C78" wp14:editId="6A8CF96A">
                <wp:extent cx="6057133" cy="1847215"/>
                <wp:effectExtent l="0" t="0" r="1270" b="635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9731" cy="18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5465AE" w14:textId="5EBEA0FE" w:rsidR="00982AFF" w:rsidRPr="00982AFF" w:rsidRDefault="00982AFF" w:rsidP="00982AFF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</w:pPr>
      <w:r>
        <w:rPr>
          <w:b w:val="0"/>
          <w:bCs w:val="0"/>
          <w:i/>
          <w:iCs w:val="0"/>
          <w:smallCaps w:val="0"/>
          <w:color w:val="527A1B"/>
          <w:sz w:val="18"/>
          <w:szCs w:val="16"/>
          <w:lang w:val="es-ES" w:eastAsia="es-ES"/>
        </w:rPr>
        <w:t xml:space="preserve">   </w:t>
      </w:r>
    </w:p>
    <w:p w14:paraId="157CBFA2" w14:textId="41439FA8" w:rsidR="00982AFF" w:rsidRPr="00480537" w:rsidRDefault="00982AFF" w:rsidP="00F228C6">
      <w:pPr>
        <w:pStyle w:val="Numeracion1"/>
        <w:rPr>
          <w:smallCaps w:val="0"/>
        </w:rPr>
      </w:pPr>
      <w:r>
        <w:t>Modelo de gobernanza</w:t>
      </w:r>
      <w:r w:rsidR="00520F22">
        <w:t xml:space="preserve"> para el Centro de Innovación Industrial</w:t>
      </w:r>
      <w:r>
        <w:t xml:space="preserve"> </w:t>
      </w:r>
    </w:p>
    <w:p w14:paraId="60C4D152" w14:textId="5E494790" w:rsidR="004459EE" w:rsidRPr="00FE1C9E" w:rsidRDefault="00715E47" w:rsidP="00715E47">
      <w:pPr>
        <w:ind w:right="49" w:firstLine="3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</w:rPr>
        <w:t>Comentarios generales sobre el modelo de gobernanza</w:t>
      </w:r>
      <w:r w:rsidR="00FE1C9E">
        <w:rPr>
          <w:rFonts w:ascii="Arial" w:hAnsi="Arial" w:cs="Arial"/>
          <w:i/>
          <w:color w:val="527A1B"/>
          <w:sz w:val="18"/>
          <w:szCs w:val="16"/>
        </w:rPr>
        <w:t>:</w:t>
      </w:r>
      <w:r w:rsidR="00107505" w:rsidRPr="00FE1C9E">
        <w:rPr>
          <w:rFonts w:ascii="Arial" w:hAnsi="Arial" w:cs="Arial"/>
          <w:i/>
          <w:color w:val="527A1B"/>
          <w:sz w:val="18"/>
          <w:szCs w:val="16"/>
        </w:rPr>
        <w:t xml:space="preserve"> </w:t>
      </w:r>
    </w:p>
    <w:p w14:paraId="5ACB9634" w14:textId="77777777" w:rsidR="00DB0E0E" w:rsidRDefault="00623B06" w:rsidP="000B1030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 w:rsidRPr="00BE429E">
        <w:rPr>
          <w:rFonts w:ascii="Arial" w:hAnsi="Arial" w:cs="Arial"/>
          <w:i/>
          <w:color w:val="527A1B"/>
          <w:sz w:val="18"/>
          <w:szCs w:val="16"/>
        </w:rPr>
        <w:t>El modelo de gobernanza se refiere al esquema de dirección, toma de decisiones y comunicación que afecta a la organización que administrará el Centro de Innovación Industrial.</w:t>
      </w:r>
      <w:r w:rsidR="00FE1C9E">
        <w:rPr>
          <w:rFonts w:ascii="Arial" w:hAnsi="Arial" w:cs="Arial"/>
          <w:i/>
          <w:color w:val="527A1B"/>
          <w:sz w:val="18"/>
          <w:szCs w:val="16"/>
        </w:rPr>
        <w:t xml:space="preserve"> </w:t>
      </w:r>
    </w:p>
    <w:p w14:paraId="35B3F9E7" w14:textId="54ABB856" w:rsidR="00FE1C9E" w:rsidRDefault="000B1030" w:rsidP="000B1030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</w:rPr>
        <w:t>E</w:t>
      </w:r>
      <w:r w:rsidRPr="00BE429E">
        <w:rPr>
          <w:rFonts w:ascii="Arial" w:hAnsi="Arial" w:cs="Arial"/>
          <w:i/>
          <w:color w:val="527A1B"/>
          <w:sz w:val="18"/>
          <w:szCs w:val="16"/>
        </w:rPr>
        <w:t>s un instrumento básico de transparencia y rendición de cuentas.</w:t>
      </w:r>
    </w:p>
    <w:p w14:paraId="2934D79D" w14:textId="1A5AC8CF" w:rsidR="00FE1C9E" w:rsidRDefault="00FE1C9E" w:rsidP="00FE1C9E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</w:rPr>
        <w:t>El modelo i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ncluye las relaciones entre los agentes implicados, las responsabilidades de los participantes en la organización y </w:t>
      </w:r>
      <w:r w:rsidR="00DB0E0E">
        <w:rPr>
          <w:rFonts w:ascii="Arial" w:hAnsi="Arial" w:cs="Arial"/>
          <w:i/>
          <w:color w:val="527A1B"/>
          <w:sz w:val="18"/>
          <w:szCs w:val="16"/>
        </w:rPr>
        <w:t xml:space="preserve">las vías de 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cómo la información se comparte con oportunidad entre las distintas áreas y entidades. </w:t>
      </w:r>
    </w:p>
    <w:p w14:paraId="54233D0E" w14:textId="37827B42" w:rsidR="00BE429E" w:rsidRDefault="00FE1C9E" w:rsidP="00FE1C9E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</w:rPr>
        <w:t>En el modelo se explica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 la orientación, </w:t>
      </w:r>
      <w:r w:rsidR="00DB0E0E">
        <w:rPr>
          <w:rFonts w:ascii="Arial" w:hAnsi="Arial" w:cs="Arial"/>
          <w:i/>
          <w:color w:val="527A1B"/>
          <w:sz w:val="18"/>
          <w:szCs w:val="16"/>
        </w:rPr>
        <w:t xml:space="preserve">el 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tipo y </w:t>
      </w:r>
      <w:r w:rsidR="00DB0E0E">
        <w:rPr>
          <w:rFonts w:ascii="Arial" w:hAnsi="Arial" w:cs="Arial"/>
          <w:i/>
          <w:color w:val="527A1B"/>
          <w:sz w:val="18"/>
          <w:szCs w:val="16"/>
        </w:rPr>
        <w:t xml:space="preserve">la 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estructura de la organización </w:t>
      </w:r>
      <w:r w:rsidR="00DB0E0E">
        <w:rPr>
          <w:rFonts w:ascii="Arial" w:hAnsi="Arial" w:cs="Arial"/>
          <w:i/>
          <w:color w:val="527A1B"/>
          <w:sz w:val="18"/>
          <w:szCs w:val="16"/>
        </w:rPr>
        <w:t>propuesta para la creación del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 Centro de Innovación Industrial, </w:t>
      </w:r>
      <w:r w:rsidR="00DB0E0E">
        <w:rPr>
          <w:rFonts w:ascii="Arial" w:hAnsi="Arial" w:cs="Arial"/>
          <w:i/>
          <w:color w:val="527A1B"/>
          <w:sz w:val="18"/>
          <w:szCs w:val="16"/>
        </w:rPr>
        <w:t xml:space="preserve">y </w:t>
      </w:r>
      <w:r w:rsidRPr="00BE429E">
        <w:rPr>
          <w:rFonts w:ascii="Arial" w:hAnsi="Arial" w:cs="Arial"/>
          <w:i/>
          <w:color w:val="527A1B"/>
          <w:sz w:val="18"/>
          <w:szCs w:val="16"/>
        </w:rPr>
        <w:t>se determinará</w:t>
      </w:r>
      <w:r w:rsidR="00DB0E0E">
        <w:rPr>
          <w:rFonts w:ascii="Arial" w:hAnsi="Arial" w:cs="Arial"/>
          <w:i/>
          <w:color w:val="527A1B"/>
          <w:sz w:val="18"/>
          <w:szCs w:val="16"/>
        </w:rPr>
        <w:t xml:space="preserve"> dentro del mismo</w:t>
      </w:r>
      <w:r w:rsidRPr="00BE429E">
        <w:rPr>
          <w:rFonts w:ascii="Arial" w:hAnsi="Arial" w:cs="Arial"/>
          <w:i/>
          <w:color w:val="527A1B"/>
          <w:sz w:val="18"/>
          <w:szCs w:val="16"/>
        </w:rPr>
        <w:t xml:space="preserve">: el marco estratégico que regirá a la organización, el tipo de sociedad que lo administrará, la estructura de administración integrando sus roles y responsabilidades, el esquema de evaluación y control, así como la prospectiva relacionada con las actividades a desempeñar en el modelo propuesto. </w:t>
      </w:r>
      <w:r w:rsidR="00623B06" w:rsidRPr="00BE429E">
        <w:rPr>
          <w:rFonts w:ascii="Arial" w:hAnsi="Arial" w:cs="Arial"/>
          <w:i/>
          <w:color w:val="527A1B"/>
          <w:sz w:val="18"/>
          <w:szCs w:val="16"/>
        </w:rPr>
        <w:t xml:space="preserve"> </w:t>
      </w:r>
    </w:p>
    <w:p w14:paraId="2C03211C" w14:textId="70BC86C8" w:rsidR="008275DE" w:rsidRDefault="008275DE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0B8BA5AA" w14:textId="77777777" w:rsidR="007C1D19" w:rsidRDefault="007C1D19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401C49A7" w14:textId="1F87F359" w:rsidR="00623B06" w:rsidRPr="00C96288" w:rsidRDefault="00C96288" w:rsidP="00F706DA">
      <w:pPr>
        <w:pStyle w:val="Prrafodelista"/>
        <w:numPr>
          <w:ilvl w:val="0"/>
          <w:numId w:val="7"/>
        </w:numPr>
        <w:ind w:left="709"/>
        <w:rPr>
          <w:rFonts w:ascii="Arial" w:hAnsi="Arial" w:cs="Arial"/>
          <w:b/>
          <w:bCs/>
          <w:iCs/>
          <w:smallCaps/>
          <w:lang w:val="es-MX" w:eastAsia="en-US"/>
        </w:rPr>
      </w:pPr>
      <w:r>
        <w:rPr>
          <w:rFonts w:ascii="Arial" w:hAnsi="Arial" w:cs="Arial"/>
          <w:b/>
          <w:bCs/>
          <w:iCs/>
          <w:smallCaps/>
          <w:lang w:val="es-MX" w:eastAsia="en-US"/>
        </w:rPr>
        <w:t xml:space="preserve"> </w:t>
      </w:r>
      <w:r w:rsidR="00623B06" w:rsidRPr="00C96288">
        <w:rPr>
          <w:rFonts w:ascii="Arial" w:hAnsi="Arial" w:cs="Arial"/>
          <w:b/>
          <w:bCs/>
          <w:iCs/>
          <w:smallCaps/>
          <w:lang w:val="es-MX" w:eastAsia="en-US"/>
        </w:rPr>
        <w:t>Marco estratégico</w:t>
      </w:r>
    </w:p>
    <w:p w14:paraId="184272B2" w14:textId="18BF4F92" w:rsidR="00623B06" w:rsidRDefault="00F86F6C" w:rsidP="00A0020B">
      <w:pPr>
        <w:ind w:left="426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</w:rPr>
        <w:t>[</w:t>
      </w:r>
      <w:r w:rsidR="00623B06" w:rsidRPr="005A68A7">
        <w:rPr>
          <w:rFonts w:ascii="Arial" w:hAnsi="Arial" w:cs="Arial"/>
          <w:i/>
          <w:color w:val="527A1B"/>
          <w:sz w:val="18"/>
          <w:szCs w:val="16"/>
        </w:rPr>
        <w:t>El ejercicio de planeación estratégica es fundamental para la definición de la visión y los objetivos de corto, mediano y largo plazo. El esquema de planeación debe responder en todo momento a una orientación al mercado y determinar objetivos estratégicos claros que sirvan como dirección para la ejecución de la estrategia y la toma de decisiones de la organización para alcanzar dichos objetivos</w:t>
      </w:r>
      <w:r w:rsidR="00214BCF">
        <w:rPr>
          <w:rFonts w:ascii="Arial" w:hAnsi="Arial" w:cs="Arial"/>
          <w:i/>
          <w:color w:val="527A1B"/>
          <w:sz w:val="18"/>
          <w:szCs w:val="16"/>
        </w:rPr>
        <w:t>,</w:t>
      </w:r>
      <w:r w:rsidR="00623B06" w:rsidRPr="005A68A7">
        <w:rPr>
          <w:rFonts w:ascii="Arial" w:hAnsi="Arial" w:cs="Arial"/>
          <w:i/>
          <w:color w:val="527A1B"/>
          <w:sz w:val="18"/>
          <w:szCs w:val="16"/>
        </w:rPr>
        <w:t xml:space="preserve"> y debe integrar de manera equilibrada las expectativas de los diversos grupos de interés</w:t>
      </w:r>
      <w:r w:rsidR="00214BCF">
        <w:rPr>
          <w:rFonts w:ascii="Arial" w:hAnsi="Arial" w:cs="Arial"/>
          <w:i/>
          <w:color w:val="527A1B"/>
          <w:sz w:val="18"/>
          <w:szCs w:val="16"/>
        </w:rPr>
        <w:t xml:space="preserve"> participantes en el proyecto</w:t>
      </w:r>
      <w:r w:rsidR="00623B06" w:rsidRPr="005A68A7">
        <w:rPr>
          <w:rFonts w:ascii="Arial" w:hAnsi="Arial" w:cs="Arial"/>
          <w:i/>
          <w:color w:val="527A1B"/>
          <w:sz w:val="18"/>
          <w:szCs w:val="16"/>
        </w:rPr>
        <w:t>.</w:t>
      </w:r>
      <w:r>
        <w:rPr>
          <w:rFonts w:ascii="Arial" w:hAnsi="Arial" w:cs="Arial"/>
          <w:i/>
          <w:color w:val="527A1B"/>
          <w:sz w:val="18"/>
          <w:szCs w:val="16"/>
        </w:rPr>
        <w:t>]</w:t>
      </w:r>
    </w:p>
    <w:p w14:paraId="7E5C4ACF" w14:textId="77777777" w:rsidR="007A6EF9" w:rsidRDefault="007A6EF9" w:rsidP="00A0020B">
      <w:pPr>
        <w:ind w:left="426" w:right="49"/>
        <w:jc w:val="both"/>
        <w:rPr>
          <w:rFonts w:ascii="Arial" w:hAnsi="Arial" w:cs="Arial"/>
          <w:i/>
          <w:color w:val="527A1B"/>
          <w:sz w:val="18"/>
          <w:szCs w:val="16"/>
        </w:rPr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9663"/>
      </w:tblGrid>
      <w:tr w:rsidR="004A68F2" w:rsidRPr="00DF40C0" w14:paraId="00C832AE" w14:textId="77777777" w:rsidTr="004A6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56717"/>
            <w:vAlign w:val="center"/>
          </w:tcPr>
          <w:p w14:paraId="44C2D091" w14:textId="284BAF47" w:rsidR="004A68F2" w:rsidRPr="00DB2B02" w:rsidRDefault="004A68F2" w:rsidP="007F25E5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</w:p>
        </w:tc>
      </w:tr>
      <w:tr w:rsidR="004A68F2" w:rsidRPr="00A63F61" w14:paraId="143BD946" w14:textId="77777777" w:rsidTr="004A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FF93"/>
          </w:tcPr>
          <w:p w14:paraId="29F64EAE" w14:textId="60542DDE" w:rsidR="004A68F2" w:rsidRDefault="004A68F2" w:rsidP="004A68F2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 xml:space="preserve">[Redacte en 120 palabras el marco estratégico </w:t>
            </w:r>
            <w:r w:rsidR="0058343C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que</w:t>
            </w:r>
            <w:r w:rsidR="00B6080A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 xml:space="preserve"> </w:t>
            </w: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el CII utilizará, integrando: principales retos identificados, misión, visión y objetivos estratégicos.]</w:t>
            </w:r>
          </w:p>
          <w:p w14:paraId="1E347B76" w14:textId="77777777" w:rsidR="002E74C2" w:rsidRDefault="002E74C2" w:rsidP="004A68F2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</w:p>
          <w:p w14:paraId="301AEE7C" w14:textId="36600F37" w:rsidR="002E74C2" w:rsidRPr="004A68F2" w:rsidRDefault="002E74C2" w:rsidP="004A68F2">
            <w:pPr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</w:tr>
    </w:tbl>
    <w:p w14:paraId="4836E723" w14:textId="77777777" w:rsidR="0097600E" w:rsidRPr="005A68A7" w:rsidRDefault="0097600E" w:rsidP="00FD2860">
      <w:pPr>
        <w:ind w:right="49"/>
        <w:jc w:val="both"/>
        <w:rPr>
          <w:rFonts w:ascii="Arial" w:hAnsi="Arial" w:cs="Arial"/>
          <w:i/>
          <w:color w:val="527A1B"/>
          <w:sz w:val="18"/>
          <w:szCs w:val="16"/>
        </w:rPr>
      </w:pPr>
    </w:p>
    <w:p w14:paraId="71817823" w14:textId="77777777" w:rsidR="005A5FB8" w:rsidRDefault="005A5FB8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3563EAD4" w14:textId="10629347" w:rsidR="00623B06" w:rsidRPr="005A5FB8" w:rsidRDefault="0024459B" w:rsidP="00F706DA">
      <w:pPr>
        <w:pStyle w:val="Prrafodelista"/>
        <w:numPr>
          <w:ilvl w:val="0"/>
          <w:numId w:val="7"/>
        </w:numPr>
        <w:ind w:left="709"/>
        <w:rPr>
          <w:rFonts w:ascii="Arial" w:hAnsi="Arial" w:cs="Arial"/>
          <w:b/>
          <w:bCs/>
          <w:iCs/>
          <w:smallCaps/>
          <w:lang w:val="es-MX" w:eastAsia="en-US"/>
        </w:rPr>
      </w:pPr>
      <w:r w:rsidRPr="005A5FB8">
        <w:rPr>
          <w:rFonts w:ascii="Arial" w:hAnsi="Arial" w:cs="Arial"/>
          <w:b/>
          <w:bCs/>
          <w:iCs/>
          <w:smallCaps/>
          <w:lang w:val="es-MX" w:eastAsia="en-US"/>
        </w:rPr>
        <w:lastRenderedPageBreak/>
        <w:t xml:space="preserve"> </w:t>
      </w:r>
      <w:r w:rsidR="00623B06" w:rsidRPr="005A5FB8">
        <w:rPr>
          <w:rFonts w:ascii="Arial" w:hAnsi="Arial" w:cs="Arial"/>
          <w:b/>
          <w:bCs/>
          <w:iCs/>
          <w:smallCaps/>
          <w:lang w:val="es-MX" w:eastAsia="en-US"/>
        </w:rPr>
        <w:t>Tipo de sociedad</w:t>
      </w:r>
    </w:p>
    <w:p w14:paraId="55348CC6" w14:textId="6A60B583" w:rsidR="00623B06" w:rsidRDefault="00CE797C" w:rsidP="00A0020B">
      <w:pPr>
        <w:autoSpaceDE w:val="0"/>
        <w:autoSpaceDN w:val="0"/>
        <w:adjustRightInd w:val="0"/>
        <w:ind w:left="426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  <w:lang w:val="es-MX"/>
        </w:rPr>
        <w:t>[</w:t>
      </w:r>
      <w:r w:rsidR="00623B06" w:rsidRPr="0097600E">
        <w:rPr>
          <w:rFonts w:ascii="Arial" w:hAnsi="Arial" w:cs="Arial"/>
          <w:i/>
          <w:color w:val="527A1B"/>
          <w:sz w:val="18"/>
          <w:szCs w:val="16"/>
        </w:rPr>
        <w:t>El tipo de sociedad establece el marco legal al que la organización que administrará el Centro de Innovación Industrial estará sujeta, el proceso de constitución</w:t>
      </w:r>
      <w:r w:rsidR="00214BCF">
        <w:rPr>
          <w:rFonts w:ascii="Arial" w:hAnsi="Arial" w:cs="Arial"/>
          <w:i/>
          <w:color w:val="527A1B"/>
          <w:sz w:val="18"/>
          <w:szCs w:val="16"/>
        </w:rPr>
        <w:t>,</w:t>
      </w:r>
      <w:r w:rsidR="00623B06" w:rsidRPr="0097600E">
        <w:rPr>
          <w:rFonts w:ascii="Arial" w:hAnsi="Arial" w:cs="Arial"/>
          <w:i/>
          <w:color w:val="527A1B"/>
          <w:sz w:val="18"/>
          <w:szCs w:val="16"/>
        </w:rPr>
        <w:t xml:space="preserve"> el número y responsabilidad de los asociados, así como los órganos</w:t>
      </w:r>
      <w:r w:rsidR="00214BCF">
        <w:rPr>
          <w:rFonts w:ascii="Arial" w:hAnsi="Arial" w:cs="Arial"/>
          <w:i/>
          <w:color w:val="527A1B"/>
          <w:sz w:val="18"/>
          <w:szCs w:val="16"/>
        </w:rPr>
        <w:t xml:space="preserve"> de ejecución y</w:t>
      </w:r>
      <w:r w:rsidR="00623B06" w:rsidRPr="0097600E">
        <w:rPr>
          <w:rFonts w:ascii="Arial" w:hAnsi="Arial" w:cs="Arial"/>
          <w:i/>
          <w:color w:val="527A1B"/>
          <w:sz w:val="18"/>
          <w:szCs w:val="16"/>
        </w:rPr>
        <w:t xml:space="preserve"> de vigilancia.</w:t>
      </w:r>
      <w:r>
        <w:rPr>
          <w:rFonts w:ascii="Arial" w:hAnsi="Arial" w:cs="Arial"/>
          <w:i/>
          <w:color w:val="527A1B"/>
          <w:sz w:val="18"/>
          <w:szCs w:val="16"/>
        </w:rPr>
        <w:t>]</w:t>
      </w:r>
    </w:p>
    <w:p w14:paraId="1B2054DC" w14:textId="77777777" w:rsidR="00E056E3" w:rsidRPr="0097600E" w:rsidRDefault="00E056E3" w:rsidP="00A0020B">
      <w:pPr>
        <w:autoSpaceDE w:val="0"/>
        <w:autoSpaceDN w:val="0"/>
        <w:adjustRightInd w:val="0"/>
        <w:ind w:left="426" w:right="49"/>
        <w:jc w:val="both"/>
        <w:rPr>
          <w:rFonts w:ascii="Arial" w:hAnsi="Arial" w:cs="Arial"/>
          <w:i/>
          <w:color w:val="527A1B"/>
          <w:sz w:val="18"/>
          <w:szCs w:val="16"/>
        </w:rPr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9663"/>
      </w:tblGrid>
      <w:tr w:rsidR="00E056E3" w:rsidRPr="00DF40C0" w14:paraId="03951043" w14:textId="77777777" w:rsidTr="007F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56717"/>
            <w:vAlign w:val="center"/>
          </w:tcPr>
          <w:p w14:paraId="16EC5567" w14:textId="77777777" w:rsidR="00E056E3" w:rsidRPr="00DB2B02" w:rsidRDefault="00E056E3" w:rsidP="007F25E5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</w:p>
        </w:tc>
      </w:tr>
      <w:tr w:rsidR="00E056E3" w:rsidRPr="00A63F61" w14:paraId="2E586F8A" w14:textId="77777777" w:rsidTr="007F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FF93"/>
          </w:tcPr>
          <w:p w14:paraId="089D8487" w14:textId="241472C1" w:rsidR="00E056E3" w:rsidRDefault="00E056E3" w:rsidP="007F25E5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[</w:t>
            </w:r>
            <w:r w:rsidRPr="00E056E3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Redacte en 80 palabras el tipo de sociedad que administrará el CII, así como la justificación de la elección.</w:t>
            </w:r>
            <w: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]</w:t>
            </w:r>
          </w:p>
          <w:p w14:paraId="1DF1ECA3" w14:textId="77777777" w:rsidR="00E056E3" w:rsidRDefault="00E056E3" w:rsidP="007F25E5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</w:p>
          <w:p w14:paraId="650FE887" w14:textId="77777777" w:rsidR="00E056E3" w:rsidRPr="004A68F2" w:rsidRDefault="00E056E3" w:rsidP="007F25E5">
            <w:pPr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</w:tr>
    </w:tbl>
    <w:p w14:paraId="453814C0" w14:textId="77777777" w:rsidR="00B90D0A" w:rsidRDefault="00B90D0A" w:rsidP="00B90D0A">
      <w:pPr>
        <w:rPr>
          <w:rFonts w:ascii="Arial" w:hAnsi="Arial"/>
          <w:lang w:val="es-MX"/>
        </w:rPr>
      </w:pPr>
    </w:p>
    <w:p w14:paraId="653EBE47" w14:textId="77777777" w:rsidR="005A5FB8" w:rsidRDefault="005A5FB8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027C818A" w14:textId="0E9BE52C" w:rsidR="00623B06" w:rsidRPr="005A5FB8" w:rsidRDefault="00C96288" w:rsidP="00F706DA">
      <w:pPr>
        <w:pStyle w:val="Prrafodelista"/>
        <w:numPr>
          <w:ilvl w:val="0"/>
          <w:numId w:val="7"/>
        </w:numPr>
        <w:ind w:left="709"/>
        <w:rPr>
          <w:rFonts w:ascii="Arial" w:hAnsi="Arial" w:cs="Arial"/>
          <w:b/>
          <w:bCs/>
          <w:iCs/>
          <w:smallCaps/>
          <w:lang w:val="es-MX" w:eastAsia="en-US"/>
        </w:rPr>
      </w:pPr>
      <w:r>
        <w:rPr>
          <w:rFonts w:ascii="Arial" w:hAnsi="Arial" w:cs="Arial"/>
          <w:b/>
          <w:bCs/>
          <w:iCs/>
          <w:smallCaps/>
          <w:lang w:val="es-MX" w:eastAsia="en-US"/>
        </w:rPr>
        <w:t xml:space="preserve"> </w:t>
      </w:r>
      <w:r w:rsidR="00623B06" w:rsidRPr="005A5FB8">
        <w:rPr>
          <w:rFonts w:ascii="Arial" w:hAnsi="Arial" w:cs="Arial"/>
          <w:b/>
          <w:bCs/>
          <w:iCs/>
          <w:smallCaps/>
          <w:lang w:val="es-MX" w:eastAsia="en-US"/>
        </w:rPr>
        <w:t>Estructura de administración</w:t>
      </w:r>
    </w:p>
    <w:p w14:paraId="7D824799" w14:textId="691596A2" w:rsidR="00623B06" w:rsidRDefault="00CE797C" w:rsidP="00A0020B">
      <w:pPr>
        <w:ind w:left="426" w:right="49"/>
        <w:jc w:val="both"/>
        <w:rPr>
          <w:rFonts w:ascii="Arial" w:hAnsi="Arial" w:cs="Arial"/>
          <w:i/>
          <w:color w:val="527A1B"/>
          <w:sz w:val="18"/>
          <w:szCs w:val="16"/>
        </w:rPr>
      </w:pPr>
      <w:r>
        <w:rPr>
          <w:rFonts w:ascii="Arial" w:hAnsi="Arial" w:cs="Arial"/>
          <w:i/>
          <w:color w:val="527A1B"/>
          <w:sz w:val="18"/>
          <w:szCs w:val="16"/>
        </w:rPr>
        <w:t>[</w:t>
      </w:r>
      <w:r w:rsidR="00623B06" w:rsidRPr="00390A06">
        <w:rPr>
          <w:rFonts w:ascii="Arial" w:hAnsi="Arial" w:cs="Arial"/>
          <w:i/>
          <w:color w:val="527A1B"/>
          <w:sz w:val="18"/>
          <w:szCs w:val="16"/>
        </w:rPr>
        <w:t>Define los órganos de dirección y decisión, los mecanismos y puntos de interacción que regirán</w:t>
      </w:r>
      <w:r w:rsidR="00214BCF">
        <w:rPr>
          <w:rFonts w:ascii="Arial" w:hAnsi="Arial" w:cs="Arial"/>
          <w:i/>
          <w:color w:val="527A1B"/>
          <w:sz w:val="18"/>
          <w:szCs w:val="16"/>
        </w:rPr>
        <w:t xml:space="preserve"> a</w:t>
      </w:r>
      <w:r w:rsidR="00623B06" w:rsidRPr="00390A06">
        <w:rPr>
          <w:rFonts w:ascii="Arial" w:hAnsi="Arial" w:cs="Arial"/>
          <w:i/>
          <w:color w:val="527A1B"/>
          <w:sz w:val="18"/>
          <w:szCs w:val="16"/>
        </w:rPr>
        <w:t xml:space="preserve"> la organización, así como </w:t>
      </w:r>
      <w:r w:rsidR="00214BCF">
        <w:rPr>
          <w:rFonts w:ascii="Arial" w:hAnsi="Arial" w:cs="Arial"/>
          <w:i/>
          <w:color w:val="527A1B"/>
          <w:sz w:val="18"/>
          <w:szCs w:val="16"/>
        </w:rPr>
        <w:t>la definición de</w:t>
      </w:r>
      <w:r w:rsidR="00214BCF" w:rsidRPr="00390A06">
        <w:rPr>
          <w:rFonts w:ascii="Arial" w:hAnsi="Arial" w:cs="Arial"/>
          <w:i/>
          <w:color w:val="527A1B"/>
          <w:sz w:val="18"/>
          <w:szCs w:val="16"/>
        </w:rPr>
        <w:t xml:space="preserve"> </w:t>
      </w:r>
      <w:r w:rsidR="00623B06" w:rsidRPr="00390A06">
        <w:rPr>
          <w:rFonts w:ascii="Arial" w:hAnsi="Arial" w:cs="Arial"/>
          <w:i/>
          <w:color w:val="527A1B"/>
          <w:sz w:val="18"/>
          <w:szCs w:val="16"/>
        </w:rPr>
        <w:t>la estructura de liderazgo</w:t>
      </w:r>
      <w:r w:rsidR="00214BCF">
        <w:rPr>
          <w:rFonts w:ascii="Arial" w:hAnsi="Arial" w:cs="Arial"/>
          <w:i/>
          <w:color w:val="527A1B"/>
          <w:sz w:val="18"/>
          <w:szCs w:val="16"/>
        </w:rPr>
        <w:t>, y las r</w:t>
      </w:r>
      <w:r w:rsidR="00623B06" w:rsidRPr="00390A06">
        <w:rPr>
          <w:rFonts w:ascii="Arial" w:hAnsi="Arial" w:cs="Arial"/>
          <w:i/>
          <w:color w:val="527A1B"/>
          <w:sz w:val="18"/>
          <w:szCs w:val="16"/>
        </w:rPr>
        <w:t>elaciones típicas entre el consejo, la organización y otros órganos de gobierno. Nombre del órgano u órganos de gobierno, responsabilidades y facultades básicas, reglas de membresía (incluidos criterios de elegibilidad, suspensión y expulsión).  Duración de la administración, número mínimo de reuniones del consejo al año</w:t>
      </w:r>
      <w:r w:rsidR="00214BCF">
        <w:rPr>
          <w:rFonts w:ascii="Arial" w:hAnsi="Arial" w:cs="Arial"/>
          <w:i/>
          <w:color w:val="527A1B"/>
          <w:sz w:val="18"/>
          <w:szCs w:val="16"/>
        </w:rPr>
        <w:t>, etc</w:t>
      </w:r>
      <w:r w:rsidR="00623B06" w:rsidRPr="00390A06">
        <w:rPr>
          <w:rFonts w:ascii="Arial" w:hAnsi="Arial" w:cs="Arial"/>
          <w:i/>
          <w:color w:val="527A1B"/>
          <w:sz w:val="18"/>
          <w:szCs w:val="16"/>
        </w:rPr>
        <w:t>.</w:t>
      </w:r>
      <w:r>
        <w:rPr>
          <w:rFonts w:ascii="Arial" w:hAnsi="Arial" w:cs="Arial"/>
          <w:i/>
          <w:color w:val="527A1B"/>
          <w:sz w:val="18"/>
          <w:szCs w:val="16"/>
        </w:rPr>
        <w:t>]</w:t>
      </w:r>
    </w:p>
    <w:p w14:paraId="7C40C1AE" w14:textId="77777777" w:rsidR="00CB50B3" w:rsidRDefault="00CB50B3" w:rsidP="00A0020B">
      <w:pPr>
        <w:ind w:left="426" w:right="49"/>
        <w:jc w:val="both"/>
        <w:rPr>
          <w:rFonts w:ascii="Arial" w:hAnsi="Arial" w:cs="Arial"/>
          <w:i/>
          <w:color w:val="527A1B"/>
          <w:sz w:val="18"/>
          <w:szCs w:val="16"/>
        </w:rPr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9663"/>
      </w:tblGrid>
      <w:tr w:rsidR="00CB50B3" w:rsidRPr="00DF40C0" w14:paraId="72E33992" w14:textId="77777777" w:rsidTr="007F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56717"/>
            <w:vAlign w:val="center"/>
          </w:tcPr>
          <w:p w14:paraId="0C1DEB94" w14:textId="77777777" w:rsidR="00CB50B3" w:rsidRPr="00DB2B02" w:rsidRDefault="00CB50B3" w:rsidP="007F25E5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</w:p>
        </w:tc>
      </w:tr>
      <w:tr w:rsidR="00CB50B3" w:rsidRPr="00A63F61" w14:paraId="71D03D5D" w14:textId="77777777" w:rsidTr="007F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BFF93"/>
          </w:tcPr>
          <w:p w14:paraId="122487B5" w14:textId="0D466E24" w:rsidR="00CB50B3" w:rsidRDefault="00CB50B3" w:rsidP="007F25E5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  <w:r w:rsidRPr="004A68F2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[</w:t>
            </w:r>
            <w:r w:rsidRPr="00CB50B3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Redacte en 120 palabras el tipo de estructura y órganos de dirección que implementará la organización que administrará el CII, incluya atribuciones</w:t>
            </w:r>
            <w: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 xml:space="preserve"> y responsabilidades relevantes</w:t>
            </w:r>
            <w:r w:rsidRPr="00E056E3"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  <w:t>]</w:t>
            </w:r>
          </w:p>
          <w:p w14:paraId="1E76F35D" w14:textId="77777777" w:rsidR="00CB50B3" w:rsidRDefault="00CB50B3" w:rsidP="007F25E5">
            <w:pPr>
              <w:rPr>
                <w:rFonts w:ascii="Arial" w:hAnsi="Arial" w:cs="Arial"/>
                <w:b w:val="0"/>
                <w:i/>
                <w:color w:val="527A1B"/>
                <w:sz w:val="18"/>
                <w:szCs w:val="18"/>
              </w:rPr>
            </w:pPr>
          </w:p>
          <w:p w14:paraId="5462EAA2" w14:textId="77777777" w:rsidR="00CB50B3" w:rsidRPr="004A68F2" w:rsidRDefault="00CB50B3" w:rsidP="007F25E5">
            <w:pPr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</w:tr>
    </w:tbl>
    <w:p w14:paraId="0A01A8D5" w14:textId="511B58B3" w:rsidR="00AA3BE4" w:rsidRPr="00647C63" w:rsidRDefault="00AA3BE4" w:rsidP="00FD2860">
      <w:pPr>
        <w:ind w:right="49"/>
        <w:jc w:val="both"/>
        <w:rPr>
          <w:rFonts w:ascii="Arial" w:hAnsi="Arial" w:cs="Arial"/>
          <w:color w:val="527A1B"/>
          <w:sz w:val="18"/>
          <w:szCs w:val="16"/>
        </w:rPr>
      </w:pPr>
    </w:p>
    <w:p w14:paraId="4DFB60EE" w14:textId="77777777" w:rsidR="005A5FB8" w:rsidRDefault="005A5FB8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04714527" w14:textId="76A36583" w:rsidR="00B61B0B" w:rsidRPr="005A5FB8" w:rsidRDefault="00B21F03" w:rsidP="00F706DA">
      <w:pPr>
        <w:pStyle w:val="Prrafodelista"/>
        <w:numPr>
          <w:ilvl w:val="0"/>
          <w:numId w:val="7"/>
        </w:numPr>
        <w:ind w:left="709"/>
        <w:rPr>
          <w:rFonts w:ascii="Arial" w:hAnsi="Arial" w:cs="Arial"/>
          <w:b/>
          <w:bCs/>
          <w:iCs/>
          <w:smallCaps/>
          <w:lang w:val="es-MX" w:eastAsia="en-US"/>
        </w:rPr>
      </w:pPr>
      <w:r>
        <w:rPr>
          <w:rFonts w:ascii="Arial" w:hAnsi="Arial" w:cs="Arial"/>
          <w:b/>
          <w:bCs/>
          <w:iCs/>
          <w:smallCaps/>
          <w:lang w:val="es-MX" w:eastAsia="en-US"/>
        </w:rPr>
        <w:t xml:space="preserve"> </w:t>
      </w:r>
      <w:r w:rsidR="00B61B0B" w:rsidRPr="005A5FB8">
        <w:rPr>
          <w:rFonts w:ascii="Arial" w:hAnsi="Arial" w:cs="Arial"/>
          <w:b/>
          <w:bCs/>
          <w:iCs/>
          <w:smallCaps/>
          <w:lang w:val="es-MX" w:eastAsia="en-US"/>
        </w:rPr>
        <w:t>Diagrama del Modelo de Gobernanza</w:t>
      </w:r>
    </w:p>
    <w:p w14:paraId="08768AAA" w14:textId="77777777" w:rsidR="00CE797C" w:rsidRPr="00CE797C" w:rsidRDefault="00CE797C" w:rsidP="00A0020B">
      <w:pPr>
        <w:ind w:firstLine="426"/>
        <w:rPr>
          <w:lang w:val="es-MX" w:eastAsia="en-US"/>
        </w:rPr>
      </w:pPr>
      <w:r>
        <w:rPr>
          <w:rFonts w:ascii="Arial" w:hAnsi="Arial" w:cs="Arial"/>
          <w:i/>
          <w:color w:val="527A1B"/>
          <w:sz w:val="18"/>
          <w:szCs w:val="16"/>
        </w:rPr>
        <w:t>[Desarrolle el diagrama que represente el Modelo de Gobernanza.]</w:t>
      </w:r>
    </w:p>
    <w:sdt>
      <w:sdtPr>
        <w:rPr>
          <w:rFonts w:ascii="Arial" w:hAnsi="Arial" w:cs="Arial"/>
        </w:rPr>
        <w:alias w:val="Digrama que represente el modelo de gobernanza propuesto"/>
        <w:tag w:val="Esquema "/>
        <w:id w:val="-1678493652"/>
        <w:showingPlcHdr/>
        <w15:color w:val="993300"/>
        <w:picture/>
      </w:sdtPr>
      <w:sdtEndPr/>
      <w:sdtContent>
        <w:p w14:paraId="46B256A7" w14:textId="77777777" w:rsidR="00623B06" w:rsidRPr="006A6017" w:rsidRDefault="00623B06" w:rsidP="00AA3BE4">
          <w:pPr>
            <w:ind w:right="49"/>
            <w:jc w:val="center"/>
            <w:rPr>
              <w:rFonts w:ascii="Arial" w:hAnsi="Arial" w:cs="Arial"/>
            </w:rPr>
          </w:pPr>
          <w:r w:rsidRPr="006A6017"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1ED195ED" wp14:editId="117A8C37">
                <wp:extent cx="6057133" cy="1847215"/>
                <wp:effectExtent l="0" t="0" r="1270" b="63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9731" cy="18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4EAE38" w14:textId="77777777" w:rsidR="005A5FB8" w:rsidRDefault="005A5FB8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716060EA" w14:textId="74705766" w:rsidR="00494801" w:rsidRDefault="00494801" w:rsidP="00FD2860">
      <w:pPr>
        <w:ind w:right="49"/>
        <w:rPr>
          <w:rFonts w:ascii="Arial" w:hAnsi="Arial" w:cs="Arial"/>
          <w:i/>
          <w:color w:val="527A1B"/>
          <w:sz w:val="18"/>
          <w:szCs w:val="16"/>
        </w:rPr>
      </w:pPr>
    </w:p>
    <w:p w14:paraId="6934FB04" w14:textId="06E407AC" w:rsidR="00623B06" w:rsidRPr="006A6017" w:rsidRDefault="00623B06" w:rsidP="00FD2860">
      <w:pPr>
        <w:ind w:right="49"/>
        <w:rPr>
          <w:rFonts w:ascii="Arial" w:hAnsi="Arial" w:cs="Arial"/>
        </w:rPr>
      </w:pPr>
    </w:p>
    <w:p w14:paraId="0CA5FCB5" w14:textId="77777777" w:rsidR="00623B06" w:rsidRPr="006A6017" w:rsidRDefault="00623B06" w:rsidP="00FD2860">
      <w:pPr>
        <w:ind w:right="49"/>
        <w:rPr>
          <w:rFonts w:ascii="Arial" w:hAnsi="Arial" w:cs="Arial"/>
        </w:rPr>
      </w:pPr>
    </w:p>
    <w:p w14:paraId="56DC5ABC" w14:textId="77777777" w:rsidR="008F6294" w:rsidRPr="006A6017" w:rsidRDefault="008F6294" w:rsidP="00FD2860">
      <w:pPr>
        <w:tabs>
          <w:tab w:val="left" w:pos="2280"/>
        </w:tabs>
        <w:ind w:right="49"/>
        <w:rPr>
          <w:rFonts w:ascii="Arial" w:hAnsi="Arial" w:cs="Arial"/>
          <w:lang w:eastAsia="en-US"/>
        </w:rPr>
      </w:pPr>
    </w:p>
    <w:sectPr w:rsidR="008F6294" w:rsidRPr="006A6017" w:rsidSect="006309E1">
      <w:headerReference w:type="default" r:id="rId9"/>
      <w:footerReference w:type="even" r:id="rId10"/>
      <w:footerReference w:type="default" r:id="rId11"/>
      <w:type w:val="continuous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3C7E" w14:textId="77777777" w:rsidR="0049787D" w:rsidRDefault="0049787D">
      <w:r>
        <w:separator/>
      </w:r>
    </w:p>
  </w:endnote>
  <w:endnote w:type="continuationSeparator" w:id="0">
    <w:p w14:paraId="7DBC47A8" w14:textId="77777777" w:rsidR="0049787D" w:rsidRDefault="0049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805C" w14:textId="77777777" w:rsidR="00D15AFF" w:rsidRDefault="00D15AFF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D015C6" w14:textId="77777777" w:rsidR="00D15AFF" w:rsidRDefault="00D15A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D15AFF" w:rsidRPr="00AC25BB" w14:paraId="0294C2E0" w14:textId="77777777" w:rsidTr="00D761C1">
      <w:tc>
        <w:tcPr>
          <w:tcW w:w="1261" w:type="pct"/>
        </w:tcPr>
        <w:p w14:paraId="4FC33F29" w14:textId="77777777" w:rsidR="00D15AFF" w:rsidRPr="00AC25BB" w:rsidRDefault="00D15AFF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 w:val="restart"/>
        </w:tcPr>
        <w:p w14:paraId="105ADF6A" w14:textId="77777777" w:rsidR="00D15AFF" w:rsidRPr="00300D14" w:rsidRDefault="00D15AFF" w:rsidP="00D761C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09399EFB" w14:textId="77777777" w:rsidR="00D15AFF" w:rsidRPr="00DC4DA1" w:rsidRDefault="00D15AFF" w:rsidP="004627A3">
          <w:pPr>
            <w:pStyle w:val="Oficial"/>
            <w:jc w:val="right"/>
            <w:rPr>
              <w:b/>
              <w:sz w:val="12"/>
              <w:szCs w:val="12"/>
            </w:rPr>
          </w:pPr>
        </w:p>
      </w:tc>
    </w:tr>
    <w:tr w:rsidR="00D15AFF" w:rsidRPr="00AC25BB" w14:paraId="4EB70743" w14:textId="77777777" w:rsidTr="00D761C1">
      <w:tc>
        <w:tcPr>
          <w:tcW w:w="1261" w:type="pct"/>
        </w:tcPr>
        <w:p w14:paraId="2004CDFD" w14:textId="77777777" w:rsidR="00D15AFF" w:rsidRPr="00AC25BB" w:rsidRDefault="00D15AFF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735F28BE" w14:textId="77777777" w:rsidR="00D15AFF" w:rsidRPr="00300D14" w:rsidRDefault="00D15AFF" w:rsidP="00300D14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24AAFCF5" w14:textId="53529DF4" w:rsidR="00D15AFF" w:rsidRPr="00DC4DA1" w:rsidRDefault="00D15AFF" w:rsidP="00AC25BB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DD7EAF">
            <w:rPr>
              <w:b/>
              <w:noProof/>
              <w:sz w:val="12"/>
              <w:szCs w:val="12"/>
            </w:rPr>
            <w:t>3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DD7EAF">
            <w:rPr>
              <w:b/>
              <w:noProof/>
              <w:sz w:val="12"/>
              <w:szCs w:val="12"/>
            </w:rPr>
            <w:t>7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01D689F6" w14:textId="49EC5915" w:rsidR="00D15AFF" w:rsidRPr="00415B20" w:rsidRDefault="00D15AFF" w:rsidP="00415B20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8AD8" w14:textId="77777777" w:rsidR="0049787D" w:rsidRDefault="0049787D">
      <w:r>
        <w:separator/>
      </w:r>
    </w:p>
  </w:footnote>
  <w:footnote w:type="continuationSeparator" w:id="0">
    <w:p w14:paraId="027F7F9F" w14:textId="77777777" w:rsidR="0049787D" w:rsidRDefault="0049787D">
      <w:r>
        <w:continuationSeparator/>
      </w:r>
    </w:p>
  </w:footnote>
  <w:footnote w:id="1">
    <w:p w14:paraId="44177A9D" w14:textId="77777777" w:rsidR="00F9075F" w:rsidRPr="006F59C2" w:rsidRDefault="00F9075F" w:rsidP="000D184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6F59C2">
        <w:rPr>
          <w:rStyle w:val="Refdenotaalpie"/>
          <w:rFonts w:ascii="Arial" w:hAnsi="Arial" w:cs="Arial"/>
          <w:sz w:val="16"/>
          <w:szCs w:val="16"/>
        </w:rPr>
        <w:footnoteRef/>
      </w:r>
      <w:r w:rsidRPr="006F59C2">
        <w:rPr>
          <w:rFonts w:ascii="Arial" w:hAnsi="Arial" w:cs="Arial"/>
          <w:sz w:val="16"/>
          <w:szCs w:val="16"/>
        </w:rPr>
        <w:t xml:space="preserve"> El Total debe ser igual al “Costo de la etapa que se somete” descrito en la sección </w:t>
      </w:r>
      <w:r>
        <w:rPr>
          <w:rFonts w:ascii="Arial" w:hAnsi="Arial" w:cs="Arial"/>
          <w:sz w:val="16"/>
          <w:szCs w:val="16"/>
        </w:rPr>
        <w:t>1. Resumen ejecutivo</w:t>
      </w:r>
      <w:r w:rsidRPr="006F59C2">
        <w:rPr>
          <w:rFonts w:ascii="Arial" w:hAnsi="Arial" w:cs="Arial"/>
          <w:sz w:val="16"/>
          <w:szCs w:val="16"/>
        </w:rPr>
        <w:t xml:space="preserve"> del proyecto.</w:t>
      </w:r>
    </w:p>
  </w:footnote>
  <w:footnote w:id="2">
    <w:p w14:paraId="6083050C" w14:textId="77777777" w:rsidR="009238BC" w:rsidRPr="005B72CE" w:rsidRDefault="009238BC">
      <w:pPr>
        <w:pStyle w:val="Textonotapie"/>
        <w:rPr>
          <w:rFonts w:ascii="Arial" w:hAnsi="Arial" w:cs="Arial"/>
          <w:sz w:val="16"/>
          <w:szCs w:val="16"/>
          <w:lang w:val="es-MX"/>
        </w:rPr>
      </w:pPr>
      <w:r w:rsidRPr="005B72CE">
        <w:rPr>
          <w:rStyle w:val="Refdenotaalpie"/>
          <w:rFonts w:ascii="Arial" w:hAnsi="Arial" w:cs="Arial"/>
          <w:sz w:val="16"/>
          <w:szCs w:val="16"/>
        </w:rPr>
        <w:footnoteRef/>
      </w:r>
      <w:r w:rsidRPr="005B72CE">
        <w:rPr>
          <w:rFonts w:ascii="Arial" w:hAnsi="Arial" w:cs="Arial"/>
          <w:sz w:val="16"/>
          <w:szCs w:val="16"/>
        </w:rPr>
        <w:t xml:space="preserve"> </w:t>
      </w:r>
      <w:r w:rsidRPr="005B72CE">
        <w:rPr>
          <w:rFonts w:ascii="Arial" w:hAnsi="Arial" w:cs="Arial"/>
          <w:sz w:val="16"/>
          <w:szCs w:val="16"/>
          <w:lang w:val="es-MX"/>
        </w:rPr>
        <w:t xml:space="preserve">Centro de Innovación Industrial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D15AFF" w14:paraId="742C7ACA" w14:textId="77777777" w:rsidTr="005419E1">
      <w:trPr>
        <w:trHeight w:val="877"/>
      </w:trPr>
      <w:tc>
        <w:tcPr>
          <w:tcW w:w="2500" w:type="pct"/>
        </w:tcPr>
        <w:p w14:paraId="6E0AA337" w14:textId="77777777" w:rsidR="00D15AFF" w:rsidRDefault="00D15AFF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35D51AEC" wp14:editId="4B76A527">
                <wp:extent cx="2152650" cy="714375"/>
                <wp:effectExtent l="0" t="0" r="0" b="9525"/>
                <wp:docPr id="8" name="Imagen 8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29246467" w14:textId="77777777" w:rsidR="00D15AFF" w:rsidRDefault="00D15AFF" w:rsidP="005419E1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21AAA5B5" wp14:editId="2AA3D0BF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9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96F7A23" w14:textId="77777777" w:rsidR="00D15AFF" w:rsidRDefault="00D15AFF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698BE781" wp14:editId="373D41F1">
          <wp:simplePos x="0" y="0"/>
          <wp:positionH relativeFrom="margin">
            <wp:align>center</wp:align>
          </wp:positionH>
          <wp:positionV relativeFrom="page">
            <wp:posOffset>2391410</wp:posOffset>
          </wp:positionV>
          <wp:extent cx="5286375" cy="5313680"/>
          <wp:effectExtent l="0" t="0" r="0" b="0"/>
          <wp:wrapNone/>
          <wp:docPr id="10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8"/>
    <w:multiLevelType w:val="multilevel"/>
    <w:tmpl w:val="0D0E5618"/>
    <w:lvl w:ilvl="0">
      <w:start w:val="1"/>
      <w:numFmt w:val="decimal"/>
      <w:pStyle w:val="Numeracion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0509C"/>
    <w:multiLevelType w:val="hybridMultilevel"/>
    <w:tmpl w:val="8FDC6E64"/>
    <w:lvl w:ilvl="0" w:tplc="B17A3726">
      <w:start w:val="1"/>
      <w:numFmt w:val="decimal"/>
      <w:lvlText w:val="7.%1"/>
      <w:lvlJc w:val="left"/>
      <w:pPr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174B"/>
    <w:multiLevelType w:val="hybridMultilevel"/>
    <w:tmpl w:val="64E64FF8"/>
    <w:lvl w:ilvl="0" w:tplc="B03C750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288"/>
    <w:multiLevelType w:val="multilevel"/>
    <w:tmpl w:val="DCDC6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eracio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3811A9"/>
    <w:multiLevelType w:val="hybridMultilevel"/>
    <w:tmpl w:val="83B2D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563"/>
    <w:multiLevelType w:val="hybridMultilevel"/>
    <w:tmpl w:val="2CD2DA3A"/>
    <w:lvl w:ilvl="0" w:tplc="FE327B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6E1854"/>
    <w:multiLevelType w:val="hybridMultilevel"/>
    <w:tmpl w:val="E7C617C0"/>
    <w:lvl w:ilvl="0" w:tplc="A192E892">
      <w:start w:val="1"/>
      <w:numFmt w:val="decimal"/>
      <w:lvlText w:val="2.%1"/>
      <w:lvlJc w:val="left"/>
      <w:pPr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F"/>
    <w:rsid w:val="00003E96"/>
    <w:rsid w:val="00005E1F"/>
    <w:rsid w:val="000101A9"/>
    <w:rsid w:val="000113E8"/>
    <w:rsid w:val="00011FFA"/>
    <w:rsid w:val="0001761D"/>
    <w:rsid w:val="00017741"/>
    <w:rsid w:val="00020D91"/>
    <w:rsid w:val="00025080"/>
    <w:rsid w:val="00026142"/>
    <w:rsid w:val="000264E0"/>
    <w:rsid w:val="00030A68"/>
    <w:rsid w:val="000327AD"/>
    <w:rsid w:val="00040DC6"/>
    <w:rsid w:val="00041B88"/>
    <w:rsid w:val="00042758"/>
    <w:rsid w:val="00046889"/>
    <w:rsid w:val="000502F1"/>
    <w:rsid w:val="00051C7C"/>
    <w:rsid w:val="000606F9"/>
    <w:rsid w:val="00063625"/>
    <w:rsid w:val="0006601D"/>
    <w:rsid w:val="0006727D"/>
    <w:rsid w:val="0007535E"/>
    <w:rsid w:val="00076488"/>
    <w:rsid w:val="00076539"/>
    <w:rsid w:val="00076C03"/>
    <w:rsid w:val="00077E9C"/>
    <w:rsid w:val="00086313"/>
    <w:rsid w:val="00086F89"/>
    <w:rsid w:val="00087CDA"/>
    <w:rsid w:val="0009121F"/>
    <w:rsid w:val="0009256C"/>
    <w:rsid w:val="0009302E"/>
    <w:rsid w:val="000960B6"/>
    <w:rsid w:val="00097C60"/>
    <w:rsid w:val="00097CC9"/>
    <w:rsid w:val="000A0560"/>
    <w:rsid w:val="000A1B70"/>
    <w:rsid w:val="000A2605"/>
    <w:rsid w:val="000A5941"/>
    <w:rsid w:val="000A6E67"/>
    <w:rsid w:val="000A7873"/>
    <w:rsid w:val="000B02FC"/>
    <w:rsid w:val="000B1030"/>
    <w:rsid w:val="000B179F"/>
    <w:rsid w:val="000B3CAD"/>
    <w:rsid w:val="000B50D7"/>
    <w:rsid w:val="000B5769"/>
    <w:rsid w:val="000C0C4A"/>
    <w:rsid w:val="000C620D"/>
    <w:rsid w:val="000D0AC4"/>
    <w:rsid w:val="000D1849"/>
    <w:rsid w:val="000D2878"/>
    <w:rsid w:val="000D3696"/>
    <w:rsid w:val="000D4109"/>
    <w:rsid w:val="000D4F43"/>
    <w:rsid w:val="000D76A0"/>
    <w:rsid w:val="000E13B8"/>
    <w:rsid w:val="000E2217"/>
    <w:rsid w:val="000E48CD"/>
    <w:rsid w:val="000F02ED"/>
    <w:rsid w:val="000F08D2"/>
    <w:rsid w:val="000F1B60"/>
    <w:rsid w:val="000F1BCF"/>
    <w:rsid w:val="000F3DDD"/>
    <w:rsid w:val="000F455D"/>
    <w:rsid w:val="000F45F9"/>
    <w:rsid w:val="000F4782"/>
    <w:rsid w:val="000F5F4D"/>
    <w:rsid w:val="000F6091"/>
    <w:rsid w:val="000F6132"/>
    <w:rsid w:val="000F659B"/>
    <w:rsid w:val="00101F9F"/>
    <w:rsid w:val="00103CBE"/>
    <w:rsid w:val="00106F68"/>
    <w:rsid w:val="00107505"/>
    <w:rsid w:val="00110BDC"/>
    <w:rsid w:val="00111DAE"/>
    <w:rsid w:val="001125D3"/>
    <w:rsid w:val="00112831"/>
    <w:rsid w:val="0011451B"/>
    <w:rsid w:val="001205F8"/>
    <w:rsid w:val="00120BA1"/>
    <w:rsid w:val="00125A15"/>
    <w:rsid w:val="001360A8"/>
    <w:rsid w:val="0014040C"/>
    <w:rsid w:val="00142818"/>
    <w:rsid w:val="00146747"/>
    <w:rsid w:val="001519D6"/>
    <w:rsid w:val="00152905"/>
    <w:rsid w:val="00153A04"/>
    <w:rsid w:val="00154FDA"/>
    <w:rsid w:val="001550F2"/>
    <w:rsid w:val="00161A11"/>
    <w:rsid w:val="0016478B"/>
    <w:rsid w:val="00166FBF"/>
    <w:rsid w:val="00173980"/>
    <w:rsid w:val="00176B11"/>
    <w:rsid w:val="00176C19"/>
    <w:rsid w:val="00177C0D"/>
    <w:rsid w:val="0018123F"/>
    <w:rsid w:val="00194B0A"/>
    <w:rsid w:val="00194F15"/>
    <w:rsid w:val="001A09FB"/>
    <w:rsid w:val="001A0FAC"/>
    <w:rsid w:val="001A0FCA"/>
    <w:rsid w:val="001A16AD"/>
    <w:rsid w:val="001A2421"/>
    <w:rsid w:val="001B3DB7"/>
    <w:rsid w:val="001C170E"/>
    <w:rsid w:val="001C18BB"/>
    <w:rsid w:val="001C1DF7"/>
    <w:rsid w:val="001C2001"/>
    <w:rsid w:val="001C31CB"/>
    <w:rsid w:val="001C5566"/>
    <w:rsid w:val="001C5965"/>
    <w:rsid w:val="001C60EE"/>
    <w:rsid w:val="001C6737"/>
    <w:rsid w:val="001C799C"/>
    <w:rsid w:val="001C7E79"/>
    <w:rsid w:val="001D1692"/>
    <w:rsid w:val="001D1BE7"/>
    <w:rsid w:val="001D4ECE"/>
    <w:rsid w:val="001D7421"/>
    <w:rsid w:val="001E051B"/>
    <w:rsid w:val="001E2BE2"/>
    <w:rsid w:val="001E46AD"/>
    <w:rsid w:val="001E6530"/>
    <w:rsid w:val="001F0EA5"/>
    <w:rsid w:val="001F221C"/>
    <w:rsid w:val="001F2795"/>
    <w:rsid w:val="001F4522"/>
    <w:rsid w:val="001F616E"/>
    <w:rsid w:val="001F7EC4"/>
    <w:rsid w:val="00200DCE"/>
    <w:rsid w:val="00201350"/>
    <w:rsid w:val="00201535"/>
    <w:rsid w:val="0020287E"/>
    <w:rsid w:val="00203A54"/>
    <w:rsid w:val="00205460"/>
    <w:rsid w:val="00210BE2"/>
    <w:rsid w:val="00210D07"/>
    <w:rsid w:val="002111E1"/>
    <w:rsid w:val="00213F3C"/>
    <w:rsid w:val="00214BCF"/>
    <w:rsid w:val="00215A77"/>
    <w:rsid w:val="00216672"/>
    <w:rsid w:val="002167B1"/>
    <w:rsid w:val="002237CD"/>
    <w:rsid w:val="0023108B"/>
    <w:rsid w:val="002331C1"/>
    <w:rsid w:val="00233518"/>
    <w:rsid w:val="00233FD2"/>
    <w:rsid w:val="00237BAD"/>
    <w:rsid w:val="00242DED"/>
    <w:rsid w:val="0024459B"/>
    <w:rsid w:val="00244E20"/>
    <w:rsid w:val="00251046"/>
    <w:rsid w:val="002516A2"/>
    <w:rsid w:val="002521D2"/>
    <w:rsid w:val="002557B5"/>
    <w:rsid w:val="0026359A"/>
    <w:rsid w:val="0026441F"/>
    <w:rsid w:val="002645BB"/>
    <w:rsid w:val="00264B63"/>
    <w:rsid w:val="0026536E"/>
    <w:rsid w:val="00266C1D"/>
    <w:rsid w:val="00270FD5"/>
    <w:rsid w:val="00271791"/>
    <w:rsid w:val="00276183"/>
    <w:rsid w:val="00276A96"/>
    <w:rsid w:val="00276B71"/>
    <w:rsid w:val="0028052D"/>
    <w:rsid w:val="002849E8"/>
    <w:rsid w:val="00284B33"/>
    <w:rsid w:val="00285618"/>
    <w:rsid w:val="00285EE1"/>
    <w:rsid w:val="002916BD"/>
    <w:rsid w:val="00293A1B"/>
    <w:rsid w:val="002944D0"/>
    <w:rsid w:val="002967DD"/>
    <w:rsid w:val="00296A2A"/>
    <w:rsid w:val="00296FB5"/>
    <w:rsid w:val="00297B67"/>
    <w:rsid w:val="002A0293"/>
    <w:rsid w:val="002A1545"/>
    <w:rsid w:val="002A1E2D"/>
    <w:rsid w:val="002A285F"/>
    <w:rsid w:val="002A3170"/>
    <w:rsid w:val="002A5ADC"/>
    <w:rsid w:val="002A5DDD"/>
    <w:rsid w:val="002B1ABB"/>
    <w:rsid w:val="002B2B6A"/>
    <w:rsid w:val="002B3F9A"/>
    <w:rsid w:val="002B721D"/>
    <w:rsid w:val="002C1486"/>
    <w:rsid w:val="002C3531"/>
    <w:rsid w:val="002C3EBB"/>
    <w:rsid w:val="002D0E37"/>
    <w:rsid w:val="002D0F52"/>
    <w:rsid w:val="002D1489"/>
    <w:rsid w:val="002D436D"/>
    <w:rsid w:val="002D716B"/>
    <w:rsid w:val="002E379C"/>
    <w:rsid w:val="002E4E50"/>
    <w:rsid w:val="002E74C2"/>
    <w:rsid w:val="002E754F"/>
    <w:rsid w:val="002E7A39"/>
    <w:rsid w:val="002F03D5"/>
    <w:rsid w:val="002F0A77"/>
    <w:rsid w:val="002F18DD"/>
    <w:rsid w:val="002F317E"/>
    <w:rsid w:val="002F51DA"/>
    <w:rsid w:val="002F7798"/>
    <w:rsid w:val="00300211"/>
    <w:rsid w:val="0030058B"/>
    <w:rsid w:val="00300D14"/>
    <w:rsid w:val="00310360"/>
    <w:rsid w:val="00310C78"/>
    <w:rsid w:val="003142B2"/>
    <w:rsid w:val="00315092"/>
    <w:rsid w:val="0031514F"/>
    <w:rsid w:val="00316397"/>
    <w:rsid w:val="00316A8F"/>
    <w:rsid w:val="0032056A"/>
    <w:rsid w:val="00320BB4"/>
    <w:rsid w:val="00321E6F"/>
    <w:rsid w:val="00324C44"/>
    <w:rsid w:val="00332A15"/>
    <w:rsid w:val="00332EE1"/>
    <w:rsid w:val="00333E2C"/>
    <w:rsid w:val="0033415A"/>
    <w:rsid w:val="00341213"/>
    <w:rsid w:val="003452FB"/>
    <w:rsid w:val="00350DC0"/>
    <w:rsid w:val="00351A44"/>
    <w:rsid w:val="00354CD0"/>
    <w:rsid w:val="003613B3"/>
    <w:rsid w:val="00361B42"/>
    <w:rsid w:val="00365064"/>
    <w:rsid w:val="0036669A"/>
    <w:rsid w:val="00371A83"/>
    <w:rsid w:val="0037539B"/>
    <w:rsid w:val="00376FF2"/>
    <w:rsid w:val="00383711"/>
    <w:rsid w:val="00383819"/>
    <w:rsid w:val="00383821"/>
    <w:rsid w:val="00385982"/>
    <w:rsid w:val="003859CB"/>
    <w:rsid w:val="00385B6A"/>
    <w:rsid w:val="00385D86"/>
    <w:rsid w:val="00387827"/>
    <w:rsid w:val="00390A06"/>
    <w:rsid w:val="00392A84"/>
    <w:rsid w:val="003945AC"/>
    <w:rsid w:val="00397242"/>
    <w:rsid w:val="00397F90"/>
    <w:rsid w:val="003A17D7"/>
    <w:rsid w:val="003A1EAE"/>
    <w:rsid w:val="003A1FF3"/>
    <w:rsid w:val="003A2930"/>
    <w:rsid w:val="003A5A24"/>
    <w:rsid w:val="003B048A"/>
    <w:rsid w:val="003B0B74"/>
    <w:rsid w:val="003B1507"/>
    <w:rsid w:val="003B48C0"/>
    <w:rsid w:val="003B5BF8"/>
    <w:rsid w:val="003B7C9B"/>
    <w:rsid w:val="003C17A2"/>
    <w:rsid w:val="003C292D"/>
    <w:rsid w:val="003C385C"/>
    <w:rsid w:val="003C57D9"/>
    <w:rsid w:val="003C7F11"/>
    <w:rsid w:val="003D0F45"/>
    <w:rsid w:val="003D0FE7"/>
    <w:rsid w:val="003D166C"/>
    <w:rsid w:val="003D1CB4"/>
    <w:rsid w:val="003D3B3F"/>
    <w:rsid w:val="003D5271"/>
    <w:rsid w:val="003D5B12"/>
    <w:rsid w:val="003E2646"/>
    <w:rsid w:val="003E30DD"/>
    <w:rsid w:val="003E3CC4"/>
    <w:rsid w:val="003E4B2C"/>
    <w:rsid w:val="003E4F1F"/>
    <w:rsid w:val="003E5311"/>
    <w:rsid w:val="003E547D"/>
    <w:rsid w:val="003E6743"/>
    <w:rsid w:val="003E6A26"/>
    <w:rsid w:val="003E7738"/>
    <w:rsid w:val="003F1E53"/>
    <w:rsid w:val="003F29C8"/>
    <w:rsid w:val="003F5F93"/>
    <w:rsid w:val="003F7678"/>
    <w:rsid w:val="00402EC3"/>
    <w:rsid w:val="00403199"/>
    <w:rsid w:val="004041AF"/>
    <w:rsid w:val="004050B3"/>
    <w:rsid w:val="0040687D"/>
    <w:rsid w:val="0041167F"/>
    <w:rsid w:val="004144FE"/>
    <w:rsid w:val="00415B20"/>
    <w:rsid w:val="00417CF3"/>
    <w:rsid w:val="00420057"/>
    <w:rsid w:val="00421FC3"/>
    <w:rsid w:val="004223DD"/>
    <w:rsid w:val="00423C55"/>
    <w:rsid w:val="0042404E"/>
    <w:rsid w:val="00426009"/>
    <w:rsid w:val="00426814"/>
    <w:rsid w:val="00427B20"/>
    <w:rsid w:val="0043092B"/>
    <w:rsid w:val="00430B42"/>
    <w:rsid w:val="00432A7E"/>
    <w:rsid w:val="00433089"/>
    <w:rsid w:val="004360C2"/>
    <w:rsid w:val="00436638"/>
    <w:rsid w:val="00436A81"/>
    <w:rsid w:val="00437213"/>
    <w:rsid w:val="004372A2"/>
    <w:rsid w:val="0044122C"/>
    <w:rsid w:val="004459EE"/>
    <w:rsid w:val="00451F37"/>
    <w:rsid w:val="00455144"/>
    <w:rsid w:val="00457186"/>
    <w:rsid w:val="0045781A"/>
    <w:rsid w:val="004603AA"/>
    <w:rsid w:val="00460975"/>
    <w:rsid w:val="004627A3"/>
    <w:rsid w:val="004632E0"/>
    <w:rsid w:val="00464D59"/>
    <w:rsid w:val="00465F00"/>
    <w:rsid w:val="004706E5"/>
    <w:rsid w:val="00470E21"/>
    <w:rsid w:val="00480537"/>
    <w:rsid w:val="00480BC1"/>
    <w:rsid w:val="00484858"/>
    <w:rsid w:val="004849A9"/>
    <w:rsid w:val="0048696B"/>
    <w:rsid w:val="00490675"/>
    <w:rsid w:val="00492AA5"/>
    <w:rsid w:val="00493361"/>
    <w:rsid w:val="004938F3"/>
    <w:rsid w:val="00494801"/>
    <w:rsid w:val="0049633A"/>
    <w:rsid w:val="00496B80"/>
    <w:rsid w:val="0049787D"/>
    <w:rsid w:val="004A2A47"/>
    <w:rsid w:val="004A2FB9"/>
    <w:rsid w:val="004A5BD0"/>
    <w:rsid w:val="004A68F2"/>
    <w:rsid w:val="004A69EC"/>
    <w:rsid w:val="004B346D"/>
    <w:rsid w:val="004B3985"/>
    <w:rsid w:val="004B6803"/>
    <w:rsid w:val="004B70AE"/>
    <w:rsid w:val="004B730D"/>
    <w:rsid w:val="004C1D60"/>
    <w:rsid w:val="004C6956"/>
    <w:rsid w:val="004C6AF7"/>
    <w:rsid w:val="004C719A"/>
    <w:rsid w:val="004C7B89"/>
    <w:rsid w:val="004D0ED9"/>
    <w:rsid w:val="004D18C0"/>
    <w:rsid w:val="004D221A"/>
    <w:rsid w:val="004D2259"/>
    <w:rsid w:val="004D2CEA"/>
    <w:rsid w:val="004D2F13"/>
    <w:rsid w:val="004D3C6C"/>
    <w:rsid w:val="004E1C2B"/>
    <w:rsid w:val="004E2B39"/>
    <w:rsid w:val="004E2EBA"/>
    <w:rsid w:val="004E4E5B"/>
    <w:rsid w:val="004F20E8"/>
    <w:rsid w:val="004F240A"/>
    <w:rsid w:val="004F394E"/>
    <w:rsid w:val="004F3E39"/>
    <w:rsid w:val="004F4C9C"/>
    <w:rsid w:val="004F50E7"/>
    <w:rsid w:val="0050011C"/>
    <w:rsid w:val="0050308C"/>
    <w:rsid w:val="0050399E"/>
    <w:rsid w:val="005041E3"/>
    <w:rsid w:val="005063C8"/>
    <w:rsid w:val="005067DE"/>
    <w:rsid w:val="00510D4C"/>
    <w:rsid w:val="00511464"/>
    <w:rsid w:val="005119CE"/>
    <w:rsid w:val="00512E17"/>
    <w:rsid w:val="00516B9A"/>
    <w:rsid w:val="00517217"/>
    <w:rsid w:val="00517911"/>
    <w:rsid w:val="00520F22"/>
    <w:rsid w:val="00521A04"/>
    <w:rsid w:val="0052275A"/>
    <w:rsid w:val="00526DEF"/>
    <w:rsid w:val="00526E73"/>
    <w:rsid w:val="00534E78"/>
    <w:rsid w:val="00540125"/>
    <w:rsid w:val="005419E1"/>
    <w:rsid w:val="00542E83"/>
    <w:rsid w:val="0054517C"/>
    <w:rsid w:val="005475A0"/>
    <w:rsid w:val="005514C4"/>
    <w:rsid w:val="00552AD4"/>
    <w:rsid w:val="00555813"/>
    <w:rsid w:val="00556FCC"/>
    <w:rsid w:val="00561682"/>
    <w:rsid w:val="005664F7"/>
    <w:rsid w:val="0057001B"/>
    <w:rsid w:val="0057147B"/>
    <w:rsid w:val="00573DCD"/>
    <w:rsid w:val="005750E4"/>
    <w:rsid w:val="00575CC9"/>
    <w:rsid w:val="0057628A"/>
    <w:rsid w:val="0057638D"/>
    <w:rsid w:val="0058343C"/>
    <w:rsid w:val="0058491A"/>
    <w:rsid w:val="00590187"/>
    <w:rsid w:val="0059316E"/>
    <w:rsid w:val="00596C16"/>
    <w:rsid w:val="005A08B0"/>
    <w:rsid w:val="005A0A4C"/>
    <w:rsid w:val="005A2423"/>
    <w:rsid w:val="005A4F15"/>
    <w:rsid w:val="005A4FA9"/>
    <w:rsid w:val="005A5FB8"/>
    <w:rsid w:val="005A68A7"/>
    <w:rsid w:val="005A7640"/>
    <w:rsid w:val="005B2214"/>
    <w:rsid w:val="005B239F"/>
    <w:rsid w:val="005B35E8"/>
    <w:rsid w:val="005B3AA7"/>
    <w:rsid w:val="005B72CE"/>
    <w:rsid w:val="005B753E"/>
    <w:rsid w:val="005C0DB6"/>
    <w:rsid w:val="005C2CE9"/>
    <w:rsid w:val="005C3D90"/>
    <w:rsid w:val="005D69CA"/>
    <w:rsid w:val="005E1327"/>
    <w:rsid w:val="005E22AC"/>
    <w:rsid w:val="005E2A77"/>
    <w:rsid w:val="005E2FAE"/>
    <w:rsid w:val="005E3AD7"/>
    <w:rsid w:val="005E4ED6"/>
    <w:rsid w:val="005E6F3E"/>
    <w:rsid w:val="005E7D49"/>
    <w:rsid w:val="005F5968"/>
    <w:rsid w:val="00600CF0"/>
    <w:rsid w:val="00601523"/>
    <w:rsid w:val="00607AEB"/>
    <w:rsid w:val="006128B4"/>
    <w:rsid w:val="006141A4"/>
    <w:rsid w:val="00615AD8"/>
    <w:rsid w:val="006169FB"/>
    <w:rsid w:val="0061703B"/>
    <w:rsid w:val="006215F0"/>
    <w:rsid w:val="00622257"/>
    <w:rsid w:val="006239AF"/>
    <w:rsid w:val="00623B06"/>
    <w:rsid w:val="006255B1"/>
    <w:rsid w:val="006260EF"/>
    <w:rsid w:val="006309E1"/>
    <w:rsid w:val="006313D9"/>
    <w:rsid w:val="0063153C"/>
    <w:rsid w:val="00631D6A"/>
    <w:rsid w:val="0063644C"/>
    <w:rsid w:val="00636DD3"/>
    <w:rsid w:val="0064345B"/>
    <w:rsid w:val="00643704"/>
    <w:rsid w:val="006441EE"/>
    <w:rsid w:val="006464D7"/>
    <w:rsid w:val="0064671C"/>
    <w:rsid w:val="00647C63"/>
    <w:rsid w:val="00650998"/>
    <w:rsid w:val="00650CE0"/>
    <w:rsid w:val="00655448"/>
    <w:rsid w:val="00657189"/>
    <w:rsid w:val="00661970"/>
    <w:rsid w:val="00666DB4"/>
    <w:rsid w:val="0067041A"/>
    <w:rsid w:val="00670B40"/>
    <w:rsid w:val="00671ADA"/>
    <w:rsid w:val="006753CF"/>
    <w:rsid w:val="00681B24"/>
    <w:rsid w:val="00682956"/>
    <w:rsid w:val="00687AB1"/>
    <w:rsid w:val="00691440"/>
    <w:rsid w:val="006915BB"/>
    <w:rsid w:val="006915FD"/>
    <w:rsid w:val="006917F2"/>
    <w:rsid w:val="00692E14"/>
    <w:rsid w:val="006931D2"/>
    <w:rsid w:val="00693BD9"/>
    <w:rsid w:val="00696433"/>
    <w:rsid w:val="00696F40"/>
    <w:rsid w:val="006A032B"/>
    <w:rsid w:val="006A11D0"/>
    <w:rsid w:val="006A39B0"/>
    <w:rsid w:val="006A5B10"/>
    <w:rsid w:val="006A5E3A"/>
    <w:rsid w:val="006A6017"/>
    <w:rsid w:val="006A7D41"/>
    <w:rsid w:val="006B0681"/>
    <w:rsid w:val="006B25F8"/>
    <w:rsid w:val="006B6240"/>
    <w:rsid w:val="006B7ED0"/>
    <w:rsid w:val="006C75C9"/>
    <w:rsid w:val="006D04F9"/>
    <w:rsid w:val="006D1242"/>
    <w:rsid w:val="006D43D8"/>
    <w:rsid w:val="006D7165"/>
    <w:rsid w:val="006D7709"/>
    <w:rsid w:val="006E0393"/>
    <w:rsid w:val="006E18E4"/>
    <w:rsid w:val="006E225B"/>
    <w:rsid w:val="006E32B8"/>
    <w:rsid w:val="006E6870"/>
    <w:rsid w:val="006E72BA"/>
    <w:rsid w:val="006F1B38"/>
    <w:rsid w:val="006F59C2"/>
    <w:rsid w:val="006F7E98"/>
    <w:rsid w:val="00701804"/>
    <w:rsid w:val="00701A32"/>
    <w:rsid w:val="0070398A"/>
    <w:rsid w:val="00704326"/>
    <w:rsid w:val="00705485"/>
    <w:rsid w:val="00712193"/>
    <w:rsid w:val="007121A8"/>
    <w:rsid w:val="007154CC"/>
    <w:rsid w:val="00715E47"/>
    <w:rsid w:val="00720EB9"/>
    <w:rsid w:val="007224C9"/>
    <w:rsid w:val="007256BF"/>
    <w:rsid w:val="00725811"/>
    <w:rsid w:val="00730F8D"/>
    <w:rsid w:val="00733D16"/>
    <w:rsid w:val="00734959"/>
    <w:rsid w:val="00734F61"/>
    <w:rsid w:val="00735005"/>
    <w:rsid w:val="00743AA2"/>
    <w:rsid w:val="00762463"/>
    <w:rsid w:val="00763A98"/>
    <w:rsid w:val="0076462A"/>
    <w:rsid w:val="00765251"/>
    <w:rsid w:val="007656DF"/>
    <w:rsid w:val="00771947"/>
    <w:rsid w:val="00774C21"/>
    <w:rsid w:val="00785CF2"/>
    <w:rsid w:val="00787454"/>
    <w:rsid w:val="00793493"/>
    <w:rsid w:val="0079381B"/>
    <w:rsid w:val="007A0DEF"/>
    <w:rsid w:val="007A52A0"/>
    <w:rsid w:val="007A5C4A"/>
    <w:rsid w:val="007A646C"/>
    <w:rsid w:val="007A6EF9"/>
    <w:rsid w:val="007A7BBA"/>
    <w:rsid w:val="007B3264"/>
    <w:rsid w:val="007B3397"/>
    <w:rsid w:val="007B4A62"/>
    <w:rsid w:val="007B4BE8"/>
    <w:rsid w:val="007B5E31"/>
    <w:rsid w:val="007B7165"/>
    <w:rsid w:val="007B78E9"/>
    <w:rsid w:val="007C0E5A"/>
    <w:rsid w:val="007C1D19"/>
    <w:rsid w:val="007C3AA3"/>
    <w:rsid w:val="007C4164"/>
    <w:rsid w:val="007C6BA0"/>
    <w:rsid w:val="007D0345"/>
    <w:rsid w:val="007D59C4"/>
    <w:rsid w:val="007D6A27"/>
    <w:rsid w:val="007D7C1F"/>
    <w:rsid w:val="007E0442"/>
    <w:rsid w:val="007E3C7F"/>
    <w:rsid w:val="007E487B"/>
    <w:rsid w:val="007E4BCC"/>
    <w:rsid w:val="007E55C5"/>
    <w:rsid w:val="007E7502"/>
    <w:rsid w:val="007F0149"/>
    <w:rsid w:val="007F0E49"/>
    <w:rsid w:val="007F0F50"/>
    <w:rsid w:val="007F629D"/>
    <w:rsid w:val="007F64E0"/>
    <w:rsid w:val="007F6681"/>
    <w:rsid w:val="007F6688"/>
    <w:rsid w:val="007F6FA6"/>
    <w:rsid w:val="007F7BB8"/>
    <w:rsid w:val="008019A5"/>
    <w:rsid w:val="008033FD"/>
    <w:rsid w:val="00811E69"/>
    <w:rsid w:val="00812E5F"/>
    <w:rsid w:val="00812E82"/>
    <w:rsid w:val="00813FA5"/>
    <w:rsid w:val="008162B7"/>
    <w:rsid w:val="00816925"/>
    <w:rsid w:val="008169D1"/>
    <w:rsid w:val="00820AF7"/>
    <w:rsid w:val="008261C1"/>
    <w:rsid w:val="008275DE"/>
    <w:rsid w:val="00830A23"/>
    <w:rsid w:val="00832874"/>
    <w:rsid w:val="008364B0"/>
    <w:rsid w:val="00836DC9"/>
    <w:rsid w:val="008379BE"/>
    <w:rsid w:val="00844F03"/>
    <w:rsid w:val="00850181"/>
    <w:rsid w:val="00851930"/>
    <w:rsid w:val="008528F7"/>
    <w:rsid w:val="00853B48"/>
    <w:rsid w:val="00853D51"/>
    <w:rsid w:val="0086371A"/>
    <w:rsid w:val="00865CD5"/>
    <w:rsid w:val="008705B5"/>
    <w:rsid w:val="0087192F"/>
    <w:rsid w:val="008730E3"/>
    <w:rsid w:val="00875256"/>
    <w:rsid w:val="008756D4"/>
    <w:rsid w:val="00876363"/>
    <w:rsid w:val="0088086C"/>
    <w:rsid w:val="00882153"/>
    <w:rsid w:val="00890393"/>
    <w:rsid w:val="008945B7"/>
    <w:rsid w:val="00895689"/>
    <w:rsid w:val="008A3856"/>
    <w:rsid w:val="008A5F61"/>
    <w:rsid w:val="008A6D3E"/>
    <w:rsid w:val="008A7818"/>
    <w:rsid w:val="008A7BCC"/>
    <w:rsid w:val="008B0A72"/>
    <w:rsid w:val="008B0C9F"/>
    <w:rsid w:val="008B1275"/>
    <w:rsid w:val="008B3F16"/>
    <w:rsid w:val="008B5967"/>
    <w:rsid w:val="008B6999"/>
    <w:rsid w:val="008C5807"/>
    <w:rsid w:val="008C58B5"/>
    <w:rsid w:val="008C5A2D"/>
    <w:rsid w:val="008C715E"/>
    <w:rsid w:val="008C774B"/>
    <w:rsid w:val="008D1992"/>
    <w:rsid w:val="008D2C18"/>
    <w:rsid w:val="008D5E4E"/>
    <w:rsid w:val="008D67AF"/>
    <w:rsid w:val="008E0B02"/>
    <w:rsid w:val="008E114B"/>
    <w:rsid w:val="008E60D1"/>
    <w:rsid w:val="008F44A4"/>
    <w:rsid w:val="008F5B41"/>
    <w:rsid w:val="008F6294"/>
    <w:rsid w:val="008F72BF"/>
    <w:rsid w:val="009013C1"/>
    <w:rsid w:val="0090346A"/>
    <w:rsid w:val="0091054B"/>
    <w:rsid w:val="0091445C"/>
    <w:rsid w:val="00915D4F"/>
    <w:rsid w:val="00916613"/>
    <w:rsid w:val="00916F88"/>
    <w:rsid w:val="009219B7"/>
    <w:rsid w:val="009219FC"/>
    <w:rsid w:val="009238BC"/>
    <w:rsid w:val="00923B1B"/>
    <w:rsid w:val="009243A2"/>
    <w:rsid w:val="00927564"/>
    <w:rsid w:val="0093173E"/>
    <w:rsid w:val="00932505"/>
    <w:rsid w:val="009345DD"/>
    <w:rsid w:val="00936F21"/>
    <w:rsid w:val="00940038"/>
    <w:rsid w:val="009439B5"/>
    <w:rsid w:val="00943A9A"/>
    <w:rsid w:val="0094457F"/>
    <w:rsid w:val="009453D9"/>
    <w:rsid w:val="009527BF"/>
    <w:rsid w:val="00955591"/>
    <w:rsid w:val="00961082"/>
    <w:rsid w:val="009678B6"/>
    <w:rsid w:val="00967B09"/>
    <w:rsid w:val="00967E72"/>
    <w:rsid w:val="0097093C"/>
    <w:rsid w:val="00973FF9"/>
    <w:rsid w:val="0097600E"/>
    <w:rsid w:val="009761A7"/>
    <w:rsid w:val="009764F0"/>
    <w:rsid w:val="00982AFF"/>
    <w:rsid w:val="0098346F"/>
    <w:rsid w:val="00984568"/>
    <w:rsid w:val="00985E17"/>
    <w:rsid w:val="00990274"/>
    <w:rsid w:val="00992E93"/>
    <w:rsid w:val="00993DA5"/>
    <w:rsid w:val="00995441"/>
    <w:rsid w:val="009967B8"/>
    <w:rsid w:val="009A0C7F"/>
    <w:rsid w:val="009A3E63"/>
    <w:rsid w:val="009A775E"/>
    <w:rsid w:val="009B0B98"/>
    <w:rsid w:val="009B181D"/>
    <w:rsid w:val="009B1D74"/>
    <w:rsid w:val="009B38D2"/>
    <w:rsid w:val="009B5F4E"/>
    <w:rsid w:val="009B6E18"/>
    <w:rsid w:val="009C16E7"/>
    <w:rsid w:val="009C2A0E"/>
    <w:rsid w:val="009C4D9B"/>
    <w:rsid w:val="009C5433"/>
    <w:rsid w:val="009C63D5"/>
    <w:rsid w:val="009D025C"/>
    <w:rsid w:val="009D19F5"/>
    <w:rsid w:val="009D3325"/>
    <w:rsid w:val="009E1462"/>
    <w:rsid w:val="009E2322"/>
    <w:rsid w:val="009E3E00"/>
    <w:rsid w:val="009E65AB"/>
    <w:rsid w:val="009F0B5F"/>
    <w:rsid w:val="009F372B"/>
    <w:rsid w:val="009F5B57"/>
    <w:rsid w:val="009F5E49"/>
    <w:rsid w:val="009F7D37"/>
    <w:rsid w:val="00A0020B"/>
    <w:rsid w:val="00A0638E"/>
    <w:rsid w:val="00A10528"/>
    <w:rsid w:val="00A105DA"/>
    <w:rsid w:val="00A1081C"/>
    <w:rsid w:val="00A13EE5"/>
    <w:rsid w:val="00A21067"/>
    <w:rsid w:val="00A22A8D"/>
    <w:rsid w:val="00A231AF"/>
    <w:rsid w:val="00A301B4"/>
    <w:rsid w:val="00A30350"/>
    <w:rsid w:val="00A34990"/>
    <w:rsid w:val="00A352B3"/>
    <w:rsid w:val="00A414DC"/>
    <w:rsid w:val="00A42D63"/>
    <w:rsid w:val="00A44F1E"/>
    <w:rsid w:val="00A51A0E"/>
    <w:rsid w:val="00A51BE0"/>
    <w:rsid w:val="00A61749"/>
    <w:rsid w:val="00A63087"/>
    <w:rsid w:val="00A63F61"/>
    <w:rsid w:val="00A65B6B"/>
    <w:rsid w:val="00A66254"/>
    <w:rsid w:val="00A669AD"/>
    <w:rsid w:val="00A70B1B"/>
    <w:rsid w:val="00A73B33"/>
    <w:rsid w:val="00A76AFA"/>
    <w:rsid w:val="00A811ED"/>
    <w:rsid w:val="00A8402E"/>
    <w:rsid w:val="00A84F95"/>
    <w:rsid w:val="00A86215"/>
    <w:rsid w:val="00A864EC"/>
    <w:rsid w:val="00A86816"/>
    <w:rsid w:val="00A869C0"/>
    <w:rsid w:val="00A9004A"/>
    <w:rsid w:val="00A902DB"/>
    <w:rsid w:val="00A90335"/>
    <w:rsid w:val="00A92248"/>
    <w:rsid w:val="00A937E3"/>
    <w:rsid w:val="00A968C4"/>
    <w:rsid w:val="00A96FEE"/>
    <w:rsid w:val="00AA1A10"/>
    <w:rsid w:val="00AA2B40"/>
    <w:rsid w:val="00AA3023"/>
    <w:rsid w:val="00AA3BE4"/>
    <w:rsid w:val="00AA61A8"/>
    <w:rsid w:val="00AB0647"/>
    <w:rsid w:val="00AB0D24"/>
    <w:rsid w:val="00AB7181"/>
    <w:rsid w:val="00AB74A0"/>
    <w:rsid w:val="00AB793A"/>
    <w:rsid w:val="00AC0948"/>
    <w:rsid w:val="00AC25BB"/>
    <w:rsid w:val="00AC2B3A"/>
    <w:rsid w:val="00AC33EE"/>
    <w:rsid w:val="00AC3B30"/>
    <w:rsid w:val="00AC3BAE"/>
    <w:rsid w:val="00AC4F80"/>
    <w:rsid w:val="00AC52BB"/>
    <w:rsid w:val="00AC7BEE"/>
    <w:rsid w:val="00AD110F"/>
    <w:rsid w:val="00AD223D"/>
    <w:rsid w:val="00AD404B"/>
    <w:rsid w:val="00AD5A32"/>
    <w:rsid w:val="00AD6886"/>
    <w:rsid w:val="00AF3642"/>
    <w:rsid w:val="00AF3750"/>
    <w:rsid w:val="00AF3922"/>
    <w:rsid w:val="00AF3B09"/>
    <w:rsid w:val="00AF6DDE"/>
    <w:rsid w:val="00AF6FDE"/>
    <w:rsid w:val="00AF70AA"/>
    <w:rsid w:val="00B00BFF"/>
    <w:rsid w:val="00B043E3"/>
    <w:rsid w:val="00B04601"/>
    <w:rsid w:val="00B065F0"/>
    <w:rsid w:val="00B10137"/>
    <w:rsid w:val="00B10465"/>
    <w:rsid w:val="00B10C39"/>
    <w:rsid w:val="00B169DC"/>
    <w:rsid w:val="00B21398"/>
    <w:rsid w:val="00B21F03"/>
    <w:rsid w:val="00B2298B"/>
    <w:rsid w:val="00B230CA"/>
    <w:rsid w:val="00B25A8F"/>
    <w:rsid w:val="00B30996"/>
    <w:rsid w:val="00B313B8"/>
    <w:rsid w:val="00B47EE0"/>
    <w:rsid w:val="00B56802"/>
    <w:rsid w:val="00B60071"/>
    <w:rsid w:val="00B60309"/>
    <w:rsid w:val="00B6080A"/>
    <w:rsid w:val="00B61B0B"/>
    <w:rsid w:val="00B62BE3"/>
    <w:rsid w:val="00B63501"/>
    <w:rsid w:val="00B6501E"/>
    <w:rsid w:val="00B65895"/>
    <w:rsid w:val="00B71153"/>
    <w:rsid w:val="00B71F37"/>
    <w:rsid w:val="00B75314"/>
    <w:rsid w:val="00B76A1C"/>
    <w:rsid w:val="00B76DE0"/>
    <w:rsid w:val="00B820C4"/>
    <w:rsid w:val="00B836F4"/>
    <w:rsid w:val="00B84896"/>
    <w:rsid w:val="00B86E97"/>
    <w:rsid w:val="00B87FCA"/>
    <w:rsid w:val="00B90D0A"/>
    <w:rsid w:val="00B94825"/>
    <w:rsid w:val="00BA179E"/>
    <w:rsid w:val="00BA213C"/>
    <w:rsid w:val="00BA3D3C"/>
    <w:rsid w:val="00BB292F"/>
    <w:rsid w:val="00BB46CE"/>
    <w:rsid w:val="00BB54AB"/>
    <w:rsid w:val="00BB7742"/>
    <w:rsid w:val="00BB7F9C"/>
    <w:rsid w:val="00BC375F"/>
    <w:rsid w:val="00BD284C"/>
    <w:rsid w:val="00BD2A9A"/>
    <w:rsid w:val="00BD306F"/>
    <w:rsid w:val="00BD38BB"/>
    <w:rsid w:val="00BD62B7"/>
    <w:rsid w:val="00BD7615"/>
    <w:rsid w:val="00BE1964"/>
    <w:rsid w:val="00BE3B64"/>
    <w:rsid w:val="00BE429E"/>
    <w:rsid w:val="00BE5807"/>
    <w:rsid w:val="00BE74C5"/>
    <w:rsid w:val="00BE7C2D"/>
    <w:rsid w:val="00BF398D"/>
    <w:rsid w:val="00BF3B96"/>
    <w:rsid w:val="00BF503E"/>
    <w:rsid w:val="00BF56FB"/>
    <w:rsid w:val="00BF5A7E"/>
    <w:rsid w:val="00BF5AA6"/>
    <w:rsid w:val="00BF60D8"/>
    <w:rsid w:val="00C0083C"/>
    <w:rsid w:val="00C01AE0"/>
    <w:rsid w:val="00C02BBA"/>
    <w:rsid w:val="00C037E1"/>
    <w:rsid w:val="00C058A1"/>
    <w:rsid w:val="00C06F36"/>
    <w:rsid w:val="00C076D6"/>
    <w:rsid w:val="00C07BE4"/>
    <w:rsid w:val="00C15854"/>
    <w:rsid w:val="00C2442E"/>
    <w:rsid w:val="00C27374"/>
    <w:rsid w:val="00C34FB7"/>
    <w:rsid w:val="00C356FB"/>
    <w:rsid w:val="00C37C91"/>
    <w:rsid w:val="00C405B2"/>
    <w:rsid w:val="00C41E08"/>
    <w:rsid w:val="00C41E40"/>
    <w:rsid w:val="00C44955"/>
    <w:rsid w:val="00C505DE"/>
    <w:rsid w:val="00C51068"/>
    <w:rsid w:val="00C5195C"/>
    <w:rsid w:val="00C51A7C"/>
    <w:rsid w:val="00C52423"/>
    <w:rsid w:val="00C53C41"/>
    <w:rsid w:val="00C54CFF"/>
    <w:rsid w:val="00C60132"/>
    <w:rsid w:val="00C60216"/>
    <w:rsid w:val="00C60B5E"/>
    <w:rsid w:val="00C623CE"/>
    <w:rsid w:val="00C62BD4"/>
    <w:rsid w:val="00C70AD2"/>
    <w:rsid w:val="00C7165E"/>
    <w:rsid w:val="00C72B66"/>
    <w:rsid w:val="00C77173"/>
    <w:rsid w:val="00C775E9"/>
    <w:rsid w:val="00C801B5"/>
    <w:rsid w:val="00C805BF"/>
    <w:rsid w:val="00C805DB"/>
    <w:rsid w:val="00C81670"/>
    <w:rsid w:val="00C91773"/>
    <w:rsid w:val="00C9237F"/>
    <w:rsid w:val="00C93036"/>
    <w:rsid w:val="00C95927"/>
    <w:rsid w:val="00C96288"/>
    <w:rsid w:val="00C97933"/>
    <w:rsid w:val="00C97D38"/>
    <w:rsid w:val="00CA186A"/>
    <w:rsid w:val="00CA1AE8"/>
    <w:rsid w:val="00CA268D"/>
    <w:rsid w:val="00CA29BA"/>
    <w:rsid w:val="00CA484B"/>
    <w:rsid w:val="00CA4D46"/>
    <w:rsid w:val="00CA591B"/>
    <w:rsid w:val="00CA5CA9"/>
    <w:rsid w:val="00CA62BC"/>
    <w:rsid w:val="00CA75D0"/>
    <w:rsid w:val="00CB0640"/>
    <w:rsid w:val="00CB27E3"/>
    <w:rsid w:val="00CB2EB5"/>
    <w:rsid w:val="00CB50B3"/>
    <w:rsid w:val="00CB6415"/>
    <w:rsid w:val="00CB6CF8"/>
    <w:rsid w:val="00CB778C"/>
    <w:rsid w:val="00CC2BA6"/>
    <w:rsid w:val="00CC5C99"/>
    <w:rsid w:val="00CC6B50"/>
    <w:rsid w:val="00CC7064"/>
    <w:rsid w:val="00CE5C7F"/>
    <w:rsid w:val="00CE797C"/>
    <w:rsid w:val="00CF2231"/>
    <w:rsid w:val="00CF3481"/>
    <w:rsid w:val="00CF445B"/>
    <w:rsid w:val="00CF62C9"/>
    <w:rsid w:val="00CF6822"/>
    <w:rsid w:val="00D01AD7"/>
    <w:rsid w:val="00D0258A"/>
    <w:rsid w:val="00D04178"/>
    <w:rsid w:val="00D0447B"/>
    <w:rsid w:val="00D066B6"/>
    <w:rsid w:val="00D0776B"/>
    <w:rsid w:val="00D079F7"/>
    <w:rsid w:val="00D10F85"/>
    <w:rsid w:val="00D129DC"/>
    <w:rsid w:val="00D15AFF"/>
    <w:rsid w:val="00D16225"/>
    <w:rsid w:val="00D172A0"/>
    <w:rsid w:val="00D17D91"/>
    <w:rsid w:val="00D2085E"/>
    <w:rsid w:val="00D20E20"/>
    <w:rsid w:val="00D20F3C"/>
    <w:rsid w:val="00D23F2A"/>
    <w:rsid w:val="00D255EB"/>
    <w:rsid w:val="00D32136"/>
    <w:rsid w:val="00D33D37"/>
    <w:rsid w:val="00D36E34"/>
    <w:rsid w:val="00D41D6C"/>
    <w:rsid w:val="00D42100"/>
    <w:rsid w:val="00D429BF"/>
    <w:rsid w:val="00D46B6F"/>
    <w:rsid w:val="00D46D05"/>
    <w:rsid w:val="00D47DE1"/>
    <w:rsid w:val="00D517B8"/>
    <w:rsid w:val="00D52B45"/>
    <w:rsid w:val="00D53072"/>
    <w:rsid w:val="00D54BDE"/>
    <w:rsid w:val="00D570E9"/>
    <w:rsid w:val="00D60515"/>
    <w:rsid w:val="00D61099"/>
    <w:rsid w:val="00D626BD"/>
    <w:rsid w:val="00D627AE"/>
    <w:rsid w:val="00D661E7"/>
    <w:rsid w:val="00D70CAA"/>
    <w:rsid w:val="00D754EF"/>
    <w:rsid w:val="00D7608D"/>
    <w:rsid w:val="00D761C1"/>
    <w:rsid w:val="00D774FD"/>
    <w:rsid w:val="00D800C1"/>
    <w:rsid w:val="00D8589C"/>
    <w:rsid w:val="00D94138"/>
    <w:rsid w:val="00DA58F4"/>
    <w:rsid w:val="00DA661D"/>
    <w:rsid w:val="00DA6F5B"/>
    <w:rsid w:val="00DB022F"/>
    <w:rsid w:val="00DB08BC"/>
    <w:rsid w:val="00DB0E0E"/>
    <w:rsid w:val="00DB10CD"/>
    <w:rsid w:val="00DB4A30"/>
    <w:rsid w:val="00DC353B"/>
    <w:rsid w:val="00DC4DA1"/>
    <w:rsid w:val="00DD3334"/>
    <w:rsid w:val="00DD3BF2"/>
    <w:rsid w:val="00DD4D3B"/>
    <w:rsid w:val="00DD6A06"/>
    <w:rsid w:val="00DD7551"/>
    <w:rsid w:val="00DD7EAF"/>
    <w:rsid w:val="00DE0CA0"/>
    <w:rsid w:val="00DE2F73"/>
    <w:rsid w:val="00DE7672"/>
    <w:rsid w:val="00DF12A1"/>
    <w:rsid w:val="00DF1A1C"/>
    <w:rsid w:val="00DF40C0"/>
    <w:rsid w:val="00DF5D9B"/>
    <w:rsid w:val="00DF6DD0"/>
    <w:rsid w:val="00E00395"/>
    <w:rsid w:val="00E02B6C"/>
    <w:rsid w:val="00E031A6"/>
    <w:rsid w:val="00E039F9"/>
    <w:rsid w:val="00E050E5"/>
    <w:rsid w:val="00E056E3"/>
    <w:rsid w:val="00E05759"/>
    <w:rsid w:val="00E0576E"/>
    <w:rsid w:val="00E11FCC"/>
    <w:rsid w:val="00E13246"/>
    <w:rsid w:val="00E132AA"/>
    <w:rsid w:val="00E13E87"/>
    <w:rsid w:val="00E151A1"/>
    <w:rsid w:val="00E21E6B"/>
    <w:rsid w:val="00E246A2"/>
    <w:rsid w:val="00E26389"/>
    <w:rsid w:val="00E26D61"/>
    <w:rsid w:val="00E30EF9"/>
    <w:rsid w:val="00E320E5"/>
    <w:rsid w:val="00E32479"/>
    <w:rsid w:val="00E32F5F"/>
    <w:rsid w:val="00E34C46"/>
    <w:rsid w:val="00E37E4C"/>
    <w:rsid w:val="00E404A7"/>
    <w:rsid w:val="00E42695"/>
    <w:rsid w:val="00E42921"/>
    <w:rsid w:val="00E42A71"/>
    <w:rsid w:val="00E4413A"/>
    <w:rsid w:val="00E4450C"/>
    <w:rsid w:val="00E45AAD"/>
    <w:rsid w:val="00E52612"/>
    <w:rsid w:val="00E529CA"/>
    <w:rsid w:val="00E56CCD"/>
    <w:rsid w:val="00E571D6"/>
    <w:rsid w:val="00E5722F"/>
    <w:rsid w:val="00E57DC5"/>
    <w:rsid w:val="00E60582"/>
    <w:rsid w:val="00E6449A"/>
    <w:rsid w:val="00E67FBC"/>
    <w:rsid w:val="00E718FB"/>
    <w:rsid w:val="00E71D47"/>
    <w:rsid w:val="00E74F24"/>
    <w:rsid w:val="00E758F4"/>
    <w:rsid w:val="00E801E3"/>
    <w:rsid w:val="00E91645"/>
    <w:rsid w:val="00E93EB9"/>
    <w:rsid w:val="00E96FD9"/>
    <w:rsid w:val="00E971D4"/>
    <w:rsid w:val="00E97A86"/>
    <w:rsid w:val="00EA2952"/>
    <w:rsid w:val="00EA360F"/>
    <w:rsid w:val="00EA4057"/>
    <w:rsid w:val="00EA5008"/>
    <w:rsid w:val="00EB1B1F"/>
    <w:rsid w:val="00EB7BDD"/>
    <w:rsid w:val="00EC643A"/>
    <w:rsid w:val="00ED0EE3"/>
    <w:rsid w:val="00ED4102"/>
    <w:rsid w:val="00ED66D3"/>
    <w:rsid w:val="00EE170D"/>
    <w:rsid w:val="00EE541B"/>
    <w:rsid w:val="00EE59D9"/>
    <w:rsid w:val="00EE5BAE"/>
    <w:rsid w:val="00EE719B"/>
    <w:rsid w:val="00EE76D2"/>
    <w:rsid w:val="00EE7F52"/>
    <w:rsid w:val="00EF4B5B"/>
    <w:rsid w:val="00EF6511"/>
    <w:rsid w:val="00F04B2D"/>
    <w:rsid w:val="00F15D5F"/>
    <w:rsid w:val="00F16811"/>
    <w:rsid w:val="00F2046F"/>
    <w:rsid w:val="00F21C40"/>
    <w:rsid w:val="00F228C6"/>
    <w:rsid w:val="00F2341F"/>
    <w:rsid w:val="00F321D5"/>
    <w:rsid w:val="00F35C21"/>
    <w:rsid w:val="00F36949"/>
    <w:rsid w:val="00F43AAF"/>
    <w:rsid w:val="00F465C6"/>
    <w:rsid w:val="00F46ED7"/>
    <w:rsid w:val="00F46F5F"/>
    <w:rsid w:val="00F5063A"/>
    <w:rsid w:val="00F53C1D"/>
    <w:rsid w:val="00F54225"/>
    <w:rsid w:val="00F55FF9"/>
    <w:rsid w:val="00F57B15"/>
    <w:rsid w:val="00F609A5"/>
    <w:rsid w:val="00F63F75"/>
    <w:rsid w:val="00F6516E"/>
    <w:rsid w:val="00F65929"/>
    <w:rsid w:val="00F706DA"/>
    <w:rsid w:val="00F71566"/>
    <w:rsid w:val="00F729B4"/>
    <w:rsid w:val="00F734E4"/>
    <w:rsid w:val="00F73DA9"/>
    <w:rsid w:val="00F75286"/>
    <w:rsid w:val="00F762E6"/>
    <w:rsid w:val="00F805F7"/>
    <w:rsid w:val="00F8475E"/>
    <w:rsid w:val="00F85E1F"/>
    <w:rsid w:val="00F86F6C"/>
    <w:rsid w:val="00F9075F"/>
    <w:rsid w:val="00F90880"/>
    <w:rsid w:val="00F922E3"/>
    <w:rsid w:val="00F941C7"/>
    <w:rsid w:val="00F9435E"/>
    <w:rsid w:val="00F978F6"/>
    <w:rsid w:val="00FA20A4"/>
    <w:rsid w:val="00FA62B7"/>
    <w:rsid w:val="00FA72D4"/>
    <w:rsid w:val="00FB1424"/>
    <w:rsid w:val="00FB24F1"/>
    <w:rsid w:val="00FB2967"/>
    <w:rsid w:val="00FB2B6F"/>
    <w:rsid w:val="00FB75E2"/>
    <w:rsid w:val="00FC13E3"/>
    <w:rsid w:val="00FC1AD6"/>
    <w:rsid w:val="00FC1B39"/>
    <w:rsid w:val="00FC3042"/>
    <w:rsid w:val="00FC34E7"/>
    <w:rsid w:val="00FC58D2"/>
    <w:rsid w:val="00FD2860"/>
    <w:rsid w:val="00FD3CA6"/>
    <w:rsid w:val="00FD3FE6"/>
    <w:rsid w:val="00FD5FAF"/>
    <w:rsid w:val="00FD77A0"/>
    <w:rsid w:val="00FD7E9A"/>
    <w:rsid w:val="00FE0070"/>
    <w:rsid w:val="00FE1C9E"/>
    <w:rsid w:val="00FE6D37"/>
    <w:rsid w:val="00FF2DA4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59150"/>
  <w15:docId w15:val="{DB123EF3-C25A-48DB-8EAD-1016E3B0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1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2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iasutil">
    <w:name w:val="Subtle Reference"/>
    <w:basedOn w:val="Fuentedeprrafopredeter"/>
    <w:uiPriority w:val="31"/>
    <w:qFormat/>
    <w:rsid w:val="004366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Mis%20documentos\PROSOFT\Formatos\FormatosPropuestos\PlantillasLogos\PlantillaFormatos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6CA8-8513-4F7C-BAF7-634092CD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PlantillaFormatosFinal.dotx</Template>
  <TotalTime>106</TotalTime>
  <Pages>7</Pages>
  <Words>2543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dgcied</dc:creator>
  <cp:lastModifiedBy>Jaime Tovar Rodríguez</cp:lastModifiedBy>
  <cp:revision>189</cp:revision>
  <cp:lastPrinted>2013-02-20T19:27:00Z</cp:lastPrinted>
  <dcterms:created xsi:type="dcterms:W3CDTF">2017-06-20T17:47:00Z</dcterms:created>
  <dcterms:modified xsi:type="dcterms:W3CDTF">2017-06-21T14:36:00Z</dcterms:modified>
</cp:coreProperties>
</file>